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9" w:after="9" w:line="240" w:lineRule="exact"/>
        <w:rPr>
          <w:sz w:val="19"/>
          <w:szCs w:val="19"/>
        </w:rPr>
      </w:pPr>
    </w:p>
    <w:p>
      <w:pPr>
        <w:widowControl w:val="0"/>
        <w:spacing w:line="1" w:lineRule="exact"/>
        <w:sectPr>
          <w:footerReference w:type="default" r:id="rId5"/>
          <w:footerReference w:type="first" r:id="rId6"/>
          <w:footnotePr>
            <w:pos w:val="pageBottom"/>
            <w:numFmt w:val="decimal"/>
            <w:numRestart w:val="continuous"/>
          </w:footnotePr>
          <w:pgSz w:w="11900" w:h="16840"/>
          <w:pgMar w:top="1057" w:right="1090" w:bottom="1378" w:left="1666" w:header="0" w:footer="3" w:gutter="0"/>
          <w:pgNumType w:start="1"/>
          <w:cols w:space="720"/>
          <w:noEndnote/>
          <w:titlePg/>
          <w:rtlGutter w:val="0"/>
          <w:docGrid w:linePitch="360"/>
        </w:sectPr>
      </w:pPr>
    </w:p>
    <w:p>
      <w:pPr>
        <w:pStyle w:val="Style5"/>
        <w:keepNext w:val="0"/>
        <w:keepLines w:val="0"/>
        <w:widowControl w:val="0"/>
        <w:shd w:val="clear" w:color="auto" w:fill="auto"/>
        <w:bidi w:val="0"/>
        <w:spacing w:before="0" w:after="280" w:line="240" w:lineRule="auto"/>
        <w:ind w:left="0" w:right="0" w:firstLine="0"/>
        <w:jc w:val="center"/>
        <w:rPr>
          <w:sz w:val="26"/>
          <w:szCs w:val="26"/>
        </w:rPr>
      </w:pPr>
      <w:r>
        <mc:AlternateContent>
          <mc:Choice Requires="wps">
            <w:drawing>
              <wp:anchor distT="0" distB="0" distL="114300" distR="114300" simplePos="0" relativeHeight="125829378" behindDoc="0" locked="0" layoutInCell="1" allowOverlap="1">
                <wp:simplePos x="0" y="0"/>
                <wp:positionH relativeFrom="page">
                  <wp:posOffset>1130935</wp:posOffset>
                </wp:positionH>
                <wp:positionV relativeFrom="paragraph">
                  <wp:posOffset>12700</wp:posOffset>
                </wp:positionV>
                <wp:extent cx="1591310" cy="783590"/>
                <wp:wrapSquare wrapText="right"/>
                <wp:docPr id="3" name="Shape 3"/>
                <a:graphic xmlns:a="http://schemas.openxmlformats.org/drawingml/2006/main">
                  <a:graphicData uri="http://schemas.microsoft.com/office/word/2010/wordprocessingShape">
                    <wps:wsp>
                      <wps:cNvSpPr txBox="1"/>
                      <wps:spPr>
                        <a:xfrm>
                          <a:ext cx="1591310" cy="783590"/>
                        </a:xfrm>
                        <a:prstGeom prst="rect"/>
                        <a:noFill/>
                      </wps:spPr>
                      <wps:txbx>
                        <w:txbxContent>
                          <w:p>
                            <w:pPr>
                              <w:pStyle w:val="Style5"/>
                              <w:keepNext w:val="0"/>
                              <w:keepLines w:val="0"/>
                              <w:widowControl w:val="0"/>
                              <w:shd w:val="clear" w:color="auto" w:fill="auto"/>
                              <w:bidi w:val="0"/>
                              <w:spacing w:before="0" w:after="280" w:line="240" w:lineRule="auto"/>
                              <w:ind w:left="0" w:right="0" w:firstLine="0"/>
                              <w:jc w:val="left"/>
                              <w:rPr>
                                <w:sz w:val="26"/>
                                <w:szCs w:val="26"/>
                              </w:rPr>
                            </w:pPr>
                            <w:r>
                              <w:rPr>
                                <w:b/>
                                <w:bCs/>
                                <w:color w:val="000000"/>
                                <w:spacing w:val="0"/>
                                <w:w w:val="100"/>
                                <w:position w:val="0"/>
                                <w:sz w:val="26"/>
                                <w:szCs w:val="26"/>
                              </w:rPr>
                              <w:t>ỦY BAN NHÂN DÂN TỈN</w:t>
                            </w:r>
                            <w:r>
                              <w:rPr>
                                <w:b/>
                                <w:bCs/>
                                <w:color w:val="000000"/>
                                <w:spacing w:val="0"/>
                                <w:w w:val="100"/>
                                <w:position w:val="0"/>
                                <w:sz w:val="26"/>
                                <w:szCs w:val="26"/>
                                <w:u w:val="single"/>
                              </w:rPr>
                              <w:t>H QUẢNG N</w:t>
                            </w:r>
                            <w:r>
                              <w:rPr>
                                <w:b/>
                                <w:bCs/>
                                <w:color w:val="000000"/>
                                <w:spacing w:val="0"/>
                                <w:w w:val="100"/>
                                <w:position w:val="0"/>
                                <w:sz w:val="26"/>
                                <w:szCs w:val="26"/>
                              </w:rPr>
                              <w:t>AM</w:t>
                            </w:r>
                          </w:p>
                          <w:p>
                            <w:pPr>
                              <w:pStyle w:val="Style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Số: 1217 /QĐ-UBND</w:t>
                            </w:r>
                          </w:p>
                        </w:txbxContent>
                      </wps:txbx>
                      <wps:bodyPr lIns="0" tIns="0" rIns="0" bIns="0">
                        <a:noAutoFit/>
                      </wps:bodyPr>
                    </wps:wsp>
                  </a:graphicData>
                </a:graphic>
              </wp:anchor>
            </w:drawing>
          </mc:Choice>
          <mc:Fallback>
            <w:pict>
              <v:shape id="_x0000_s1029" type="#_x0000_t202" style="position:absolute;margin-left:89.049999999999997pt;margin-top:1.pt;width:125.3pt;height:61.700000000000003pt;z-index:-125829375;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280" w:line="240" w:lineRule="auto"/>
                        <w:ind w:left="0" w:right="0" w:firstLine="0"/>
                        <w:jc w:val="left"/>
                        <w:rPr>
                          <w:sz w:val="26"/>
                          <w:szCs w:val="26"/>
                        </w:rPr>
                      </w:pPr>
                      <w:r>
                        <w:rPr>
                          <w:b/>
                          <w:bCs/>
                          <w:color w:val="000000"/>
                          <w:spacing w:val="0"/>
                          <w:w w:val="100"/>
                          <w:position w:val="0"/>
                          <w:sz w:val="26"/>
                          <w:szCs w:val="26"/>
                        </w:rPr>
                        <w:t>ỦY BAN NHÂN DÂN TỈN</w:t>
                      </w:r>
                      <w:r>
                        <w:rPr>
                          <w:b/>
                          <w:bCs/>
                          <w:color w:val="000000"/>
                          <w:spacing w:val="0"/>
                          <w:w w:val="100"/>
                          <w:position w:val="0"/>
                          <w:sz w:val="26"/>
                          <w:szCs w:val="26"/>
                          <w:u w:val="single"/>
                        </w:rPr>
                        <w:t>H QUẢNG N</w:t>
                      </w:r>
                      <w:r>
                        <w:rPr>
                          <w:b/>
                          <w:bCs/>
                          <w:color w:val="000000"/>
                          <w:spacing w:val="0"/>
                          <w:w w:val="100"/>
                          <w:position w:val="0"/>
                          <w:sz w:val="26"/>
                          <w:szCs w:val="26"/>
                        </w:rPr>
                        <w:t>AM</w:t>
                      </w:r>
                    </w:p>
                    <w:p>
                      <w:pPr>
                        <w:pStyle w:val="Style5"/>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Số: 1217 /QĐ-UBND</w:t>
                      </w:r>
                    </w:p>
                  </w:txbxContent>
                </v:textbox>
                <w10:wrap type="square" side="right" anchorx="page"/>
              </v:shape>
            </w:pict>
          </mc:Fallback>
        </mc:AlternateContent>
      </w:r>
      <w:r>
        <w:rPr>
          <w:b/>
          <w:bCs/>
          <w:color w:val="000000"/>
          <w:spacing w:val="0"/>
          <w:w w:val="100"/>
          <w:position w:val="0"/>
          <w:sz w:val="26"/>
          <w:szCs w:val="26"/>
        </w:rPr>
        <w:t>CỘNG HÒA XÃ HỘI CHỦ NGHĨA VIỆT NAM</w:t>
        <w:br/>
        <w:t>Độc</w:t>
      </w:r>
      <w:r>
        <w:rPr>
          <w:b/>
          <w:bCs/>
          <w:color w:val="000000"/>
          <w:spacing w:val="0"/>
          <w:w w:val="100"/>
          <w:position w:val="0"/>
          <w:sz w:val="26"/>
          <w:szCs w:val="26"/>
          <w:u w:val="single"/>
        </w:rPr>
        <w:t xml:space="preserve"> </w:t>
      </w:r>
      <w:r>
        <w:rPr>
          <w:b/>
          <w:bCs/>
          <w:color w:val="000000"/>
          <w:spacing w:val="0"/>
          <w:w w:val="100"/>
          <w:position w:val="0"/>
          <w:sz w:val="26"/>
          <w:szCs w:val="26"/>
        </w:rPr>
        <w:t>lập</w:t>
      </w:r>
      <w:r>
        <w:rPr>
          <w:b/>
          <w:bCs/>
          <w:color w:val="000000"/>
          <w:spacing w:val="0"/>
          <w:w w:val="100"/>
          <w:position w:val="0"/>
          <w:sz w:val="26"/>
          <w:szCs w:val="26"/>
          <w:u w:val="single"/>
        </w:rPr>
        <w:t xml:space="preserve"> </w:t>
      </w:r>
      <w:r>
        <w:rPr>
          <w:b/>
          <w:bCs/>
          <w:color w:val="000000"/>
          <w:spacing w:val="0"/>
          <w:w w:val="100"/>
          <w:position w:val="0"/>
          <w:sz w:val="26"/>
          <w:szCs w:val="26"/>
        </w:rPr>
        <w:t>-</w:t>
      </w:r>
      <w:r>
        <w:rPr>
          <w:b/>
          <w:bCs/>
          <w:color w:val="000000"/>
          <w:spacing w:val="0"/>
          <w:w w:val="100"/>
          <w:position w:val="0"/>
          <w:sz w:val="26"/>
          <w:szCs w:val="26"/>
          <w:u w:val="single"/>
        </w:rPr>
        <w:t xml:space="preserve"> </w:t>
      </w:r>
      <w:r>
        <w:rPr>
          <w:b/>
          <w:bCs/>
          <w:color w:val="000000"/>
          <w:spacing w:val="0"/>
          <w:w w:val="100"/>
          <w:position w:val="0"/>
          <w:sz w:val="26"/>
          <w:szCs w:val="26"/>
        </w:rPr>
        <w:t>Tự</w:t>
      </w:r>
      <w:r>
        <w:rPr>
          <w:b/>
          <w:bCs/>
          <w:color w:val="000000"/>
          <w:spacing w:val="0"/>
          <w:w w:val="100"/>
          <w:position w:val="0"/>
          <w:sz w:val="26"/>
          <w:szCs w:val="26"/>
          <w:u w:val="single"/>
        </w:rPr>
        <w:t xml:space="preserve"> </w:t>
      </w:r>
      <w:r>
        <w:rPr>
          <w:b/>
          <w:bCs/>
          <w:color w:val="000000"/>
          <w:spacing w:val="0"/>
          <w:w w:val="100"/>
          <w:position w:val="0"/>
          <w:sz w:val="26"/>
          <w:szCs w:val="26"/>
        </w:rPr>
        <w:t>do</w:t>
      </w:r>
      <w:r>
        <w:rPr>
          <w:b/>
          <w:bCs/>
          <w:color w:val="000000"/>
          <w:spacing w:val="0"/>
          <w:w w:val="100"/>
          <w:position w:val="0"/>
          <w:sz w:val="26"/>
          <w:szCs w:val="26"/>
          <w:u w:val="single"/>
        </w:rPr>
        <w:t xml:space="preserve"> </w:t>
      </w:r>
      <w:r>
        <w:rPr>
          <w:b/>
          <w:bCs/>
          <w:color w:val="000000"/>
          <w:spacing w:val="0"/>
          <w:w w:val="100"/>
          <w:position w:val="0"/>
          <w:sz w:val="26"/>
          <w:szCs w:val="26"/>
        </w:rPr>
        <w:t>-</w:t>
      </w:r>
      <w:r>
        <w:rPr>
          <w:b/>
          <w:bCs/>
          <w:color w:val="000000"/>
          <w:spacing w:val="0"/>
          <w:w w:val="100"/>
          <w:position w:val="0"/>
          <w:sz w:val="26"/>
          <w:szCs w:val="26"/>
          <w:u w:val="single"/>
        </w:rPr>
        <w:t xml:space="preserve"> </w:t>
      </w:r>
      <w:r>
        <w:rPr>
          <w:b/>
          <w:bCs/>
          <w:color w:val="000000"/>
          <w:spacing w:val="0"/>
          <w:w w:val="100"/>
          <w:position w:val="0"/>
          <w:sz w:val="26"/>
          <w:szCs w:val="26"/>
        </w:rPr>
        <w:t>Hạnh</w:t>
      </w:r>
      <w:r>
        <w:rPr>
          <w:b/>
          <w:bCs/>
          <w:color w:val="000000"/>
          <w:spacing w:val="0"/>
          <w:w w:val="100"/>
          <w:position w:val="0"/>
          <w:sz w:val="26"/>
          <w:szCs w:val="26"/>
          <w:u w:val="single"/>
        </w:rPr>
        <w:t xml:space="preserve"> </w:t>
      </w:r>
      <w:r>
        <w:rPr>
          <w:b/>
          <w:bCs/>
          <w:color w:val="000000"/>
          <w:spacing w:val="0"/>
          <w:w w:val="100"/>
          <w:position w:val="0"/>
          <w:sz w:val="26"/>
          <w:szCs w:val="26"/>
        </w:rPr>
        <w:t>phúc</w:t>
      </w:r>
    </w:p>
    <w:p>
      <w:pPr>
        <w:pStyle w:val="Style5"/>
        <w:keepNext w:val="0"/>
        <w:keepLines w:val="0"/>
        <w:widowControl w:val="0"/>
        <w:shd w:val="clear" w:color="auto" w:fill="auto"/>
        <w:bidi w:val="0"/>
        <w:spacing w:before="0" w:after="280" w:line="240" w:lineRule="auto"/>
        <w:ind w:left="0" w:right="160" w:firstLine="0"/>
        <w:jc w:val="right"/>
        <w:rPr>
          <w:sz w:val="26"/>
          <w:szCs w:val="26"/>
        </w:rPr>
      </w:pPr>
      <w:r>
        <w:rPr>
          <w:i/>
          <w:iCs/>
          <w:color w:val="000000"/>
          <w:spacing w:val="0"/>
          <w:w w:val="100"/>
          <w:position w:val="0"/>
          <w:sz w:val="26"/>
          <w:szCs w:val="26"/>
        </w:rPr>
        <w:t>Quảng Nam, ngày 04 tháng 5 năm 2020</w:t>
      </w:r>
    </w:p>
    <w:p>
      <w:pPr>
        <w:pStyle w:val="Style5"/>
        <w:keepNext w:val="0"/>
        <w:keepLines w:val="0"/>
        <w:widowControl w:val="0"/>
        <w:shd w:val="clear" w:color="auto" w:fill="auto"/>
        <w:bidi w:val="0"/>
        <w:spacing w:before="0" w:after="480" w:line="240" w:lineRule="auto"/>
        <w:ind w:left="0" w:right="0" w:firstLine="0"/>
        <w:jc w:val="center"/>
      </w:pPr>
      <w:r>
        <w:rPr>
          <w:b/>
          <w:bCs/>
          <w:color w:val="000000"/>
          <w:spacing w:val="0"/>
          <w:w w:val="100"/>
          <w:position w:val="0"/>
        </w:rPr>
        <w:t>QUYẾT ĐỊNH</w:t>
        <w:br/>
        <w:t>Ban hành Quy chế quản lý, vận hành và sử dụng hệ thống</w:t>
        <w:br/>
        <w:t>thư điện tử công</w:t>
      </w:r>
      <w:r>
        <w:rPr>
          <w:b/>
          <w:bCs/>
          <w:color w:val="000000"/>
          <w:spacing w:val="0"/>
          <w:w w:val="100"/>
          <w:position w:val="0"/>
          <w:u w:val="single"/>
        </w:rPr>
        <w:t xml:space="preserve"> </w:t>
      </w:r>
      <w:r>
        <w:rPr>
          <w:b/>
          <w:bCs/>
          <w:color w:val="000000"/>
          <w:spacing w:val="0"/>
          <w:w w:val="100"/>
          <w:position w:val="0"/>
        </w:rPr>
        <w:t>vụ</w:t>
      </w:r>
      <w:r>
        <w:rPr>
          <w:b/>
          <w:bCs/>
          <w:color w:val="000000"/>
          <w:spacing w:val="0"/>
          <w:w w:val="100"/>
          <w:position w:val="0"/>
          <w:u w:val="single"/>
        </w:rPr>
        <w:t xml:space="preserve"> </w:t>
      </w:r>
      <w:r>
        <w:rPr>
          <w:b/>
          <w:bCs/>
          <w:color w:val="000000"/>
          <w:spacing w:val="0"/>
          <w:w w:val="100"/>
          <w:position w:val="0"/>
        </w:rPr>
        <w:t>tỉnh Quảng Nam</w:t>
      </w:r>
    </w:p>
    <w:p>
      <w:pPr>
        <w:pStyle w:val="Style16"/>
        <w:keepNext/>
        <w:keepLines/>
        <w:widowControl w:val="0"/>
        <w:shd w:val="clear" w:color="auto" w:fill="auto"/>
        <w:bidi w:val="0"/>
        <w:spacing w:before="0" w:after="220" w:line="240" w:lineRule="auto"/>
        <w:ind w:left="0" w:right="0" w:firstLine="0"/>
        <w:jc w:val="center"/>
      </w:pPr>
      <w:bookmarkStart w:id="7" w:name="bookmark7"/>
      <w:bookmarkStart w:id="8" w:name="bookmark8"/>
      <w:bookmarkStart w:id="9" w:name="bookmark9"/>
      <w:r>
        <w:rPr>
          <w:color w:val="000000"/>
          <w:spacing w:val="0"/>
          <w:w w:val="100"/>
          <w:position w:val="0"/>
        </w:rPr>
        <w:t>ỦY BAN NHÂN DÂN TỈNH QUẢNG NAM</w:t>
      </w:r>
      <w:bookmarkEnd w:id="7"/>
      <w:bookmarkEnd w:id="8"/>
      <w:bookmarkEnd w:id="9"/>
    </w:p>
    <w:p>
      <w:pPr>
        <w:pStyle w:val="Style5"/>
        <w:keepNext w:val="0"/>
        <w:keepLines w:val="0"/>
        <w:widowControl w:val="0"/>
        <w:shd w:val="clear" w:color="auto" w:fill="auto"/>
        <w:bidi w:val="0"/>
        <w:spacing w:before="0" w:after="120" w:line="240" w:lineRule="auto"/>
        <w:ind w:left="0" w:right="0" w:firstLine="740"/>
        <w:jc w:val="left"/>
      </w:pPr>
      <w:r>
        <w:rPr>
          <w:i/>
          <w:iCs/>
          <w:color w:val="000000"/>
          <w:spacing w:val="0"/>
          <w:w w:val="100"/>
          <w:position w:val="0"/>
        </w:rPr>
        <w:t>Căn cứ Luật Tổ chức chính quyền địa phương ngày 19/6/2015;</w:t>
      </w:r>
    </w:p>
    <w:p>
      <w:pPr>
        <w:pStyle w:val="Style5"/>
        <w:keepNext w:val="0"/>
        <w:keepLines w:val="0"/>
        <w:widowControl w:val="0"/>
        <w:shd w:val="clear" w:color="auto" w:fill="auto"/>
        <w:bidi w:val="0"/>
        <w:spacing w:before="0" w:after="120" w:line="240" w:lineRule="auto"/>
        <w:ind w:left="0" w:right="0" w:firstLine="740"/>
        <w:jc w:val="both"/>
      </w:pPr>
      <w:r>
        <w:rPr>
          <w:i/>
          <w:iCs/>
          <w:color w:val="000000"/>
          <w:spacing w:val="0"/>
          <w:w w:val="100"/>
          <w:position w:val="0"/>
        </w:rPr>
        <w:t>Căn cứ Luật Công nghệ thông tin ngày 29/6/2006;</w:t>
      </w:r>
    </w:p>
    <w:p>
      <w:pPr>
        <w:pStyle w:val="Style5"/>
        <w:keepNext w:val="0"/>
        <w:keepLines w:val="0"/>
        <w:widowControl w:val="0"/>
        <w:shd w:val="clear" w:color="auto" w:fill="auto"/>
        <w:bidi w:val="0"/>
        <w:spacing w:before="0" w:after="120" w:line="240" w:lineRule="auto"/>
        <w:ind w:left="0" w:right="0" w:firstLine="740"/>
        <w:jc w:val="both"/>
      </w:pPr>
      <w:r>
        <w:rPr>
          <w:i/>
          <w:iCs/>
          <w:color w:val="000000"/>
          <w:spacing w:val="0"/>
          <w:w w:val="100"/>
          <w:position w:val="0"/>
        </w:rPr>
        <w:t>Căn cứ Nghị định số</w:t>
      </w:r>
      <w:r>
        <w:fldChar w:fldCharType="begin"/>
      </w:r>
      <w:r>
        <w:rPr/>
        <w:instrText> HYPERLINK "https://thuvienphapluat.vn/van-ban/cong-nghe-thong-tin/nghi-dinh-64-2007-nd-cp-ung-dung-cong-nghe-thong-tin-trong-co-quan-nha-nuoc-18234.aspx" </w:instrText>
      </w:r>
      <w:r>
        <w:fldChar w:fldCharType="separate"/>
      </w:r>
      <w:r>
        <w:rPr>
          <w:i/>
          <w:iCs/>
          <w:color w:val="000000"/>
          <w:spacing w:val="0"/>
          <w:w w:val="100"/>
          <w:position w:val="0"/>
        </w:rPr>
        <w:t xml:space="preserve"> 64/2007/NĐ-CP </w:t>
      </w:r>
      <w:r>
        <w:fldChar w:fldCharType="end"/>
      </w:r>
      <w:r>
        <w:rPr>
          <w:i/>
          <w:iCs/>
          <w:color w:val="000000"/>
          <w:spacing w:val="0"/>
          <w:w w:val="100"/>
          <w:position w:val="0"/>
        </w:rPr>
        <w:t>ngày 10/4/2007 của Chính phủ về Ứng dụng công nghệ thông tin trong hoạt động của cơ quan nhà nước;</w:t>
      </w:r>
    </w:p>
    <w:p>
      <w:pPr>
        <w:pStyle w:val="Style5"/>
        <w:keepNext w:val="0"/>
        <w:keepLines w:val="0"/>
        <w:widowControl w:val="0"/>
        <w:shd w:val="clear" w:color="auto" w:fill="auto"/>
        <w:bidi w:val="0"/>
        <w:spacing w:before="0" w:after="120" w:line="240" w:lineRule="auto"/>
        <w:ind w:left="0" w:right="0" w:firstLine="740"/>
        <w:jc w:val="both"/>
      </w:pPr>
      <w:r>
        <w:rPr>
          <w:i/>
          <w:iCs/>
          <w:color w:val="000000"/>
          <w:spacing w:val="0"/>
          <w:w w:val="100"/>
          <w:position w:val="0"/>
        </w:rPr>
        <w:t>Căn cứ Nghị định số</w:t>
      </w:r>
      <w:r>
        <w:fldChar w:fldCharType="begin"/>
      </w:r>
      <w:r>
        <w:rPr/>
        <w:instrText> HYPERLINK "https://thuvienphapluat.vn/van-ban/cong-nghe-thong-tin/nghi-dinh-72-2013-nd-cp-quan-ly-cung-cap-su-dung-dich-vu-internet-va-thong-tin-tren-mang-201110.aspx" </w:instrText>
      </w:r>
      <w:r>
        <w:fldChar w:fldCharType="separate"/>
      </w:r>
      <w:r>
        <w:rPr>
          <w:i/>
          <w:iCs/>
          <w:color w:val="000000"/>
          <w:spacing w:val="0"/>
          <w:w w:val="100"/>
          <w:position w:val="0"/>
        </w:rPr>
        <w:t xml:space="preserve"> 72/2013/NĐ-CP </w:t>
      </w:r>
      <w:r>
        <w:fldChar w:fldCharType="end"/>
      </w:r>
      <w:r>
        <w:rPr>
          <w:i/>
          <w:iCs/>
          <w:color w:val="000000"/>
          <w:spacing w:val="0"/>
          <w:w w:val="100"/>
          <w:position w:val="0"/>
        </w:rPr>
        <w:t>ngày 15/7/2013 của Chính phủ về quản lý, cung cấp, sử dụng dịch vụ Internet và thông tin trên mạng;</w:t>
      </w:r>
    </w:p>
    <w:p>
      <w:pPr>
        <w:pStyle w:val="Style5"/>
        <w:keepNext w:val="0"/>
        <w:keepLines w:val="0"/>
        <w:widowControl w:val="0"/>
        <w:shd w:val="clear" w:color="auto" w:fill="auto"/>
        <w:bidi w:val="0"/>
        <w:spacing w:before="0" w:after="120" w:line="240" w:lineRule="auto"/>
        <w:ind w:left="0" w:right="0" w:firstLine="740"/>
        <w:jc w:val="both"/>
      </w:pPr>
      <w:r>
        <w:rPr>
          <w:i/>
          <w:iCs/>
          <w:color w:val="000000"/>
          <w:spacing w:val="0"/>
          <w:w w:val="100"/>
          <w:position w:val="0"/>
        </w:rPr>
        <w:t>Căn cứ Chỉ thị số</w:t>
      </w:r>
      <w:r>
        <w:fldChar w:fldCharType="begin"/>
      </w:r>
      <w:r>
        <w:rPr/>
        <w:instrText> HYPERLINK "https://thuvienphapluat.vn/van-ban/cong-nghe-thong-tin/chi-thi-34-2008-ct-ttg-tang-cuong-su-dung-he-thong-thu-dien-tu-hoat-dong-co-quan-nha-nuoc-82308.aspx" </w:instrText>
      </w:r>
      <w:r>
        <w:fldChar w:fldCharType="separate"/>
      </w:r>
      <w:r>
        <w:rPr>
          <w:i/>
          <w:iCs/>
          <w:color w:val="000000"/>
          <w:spacing w:val="0"/>
          <w:w w:val="100"/>
          <w:position w:val="0"/>
        </w:rPr>
        <w:t xml:space="preserve"> 34/2008/CT-TTg </w:t>
      </w:r>
      <w:r>
        <w:fldChar w:fldCharType="end"/>
      </w:r>
      <w:r>
        <w:rPr>
          <w:i/>
          <w:iCs/>
          <w:color w:val="000000"/>
          <w:spacing w:val="0"/>
          <w:w w:val="100"/>
          <w:position w:val="0"/>
        </w:rPr>
        <w:t>ngày 03/12/2008 của Thủ tướng Chính phủ về việc tăng cường sử dụng hệ thống thư điện tử trong hoạt động của cơ quan nhà nước;</w:t>
      </w:r>
    </w:p>
    <w:p>
      <w:pPr>
        <w:pStyle w:val="Style5"/>
        <w:keepNext w:val="0"/>
        <w:keepLines w:val="0"/>
        <w:widowControl w:val="0"/>
        <w:shd w:val="clear" w:color="auto" w:fill="auto"/>
        <w:bidi w:val="0"/>
        <w:spacing w:before="0" w:after="220" w:line="240" w:lineRule="auto"/>
        <w:ind w:left="0" w:right="0" w:firstLine="740"/>
        <w:jc w:val="both"/>
      </w:pPr>
      <w:r>
        <w:rPr>
          <w:i/>
          <w:iCs/>
          <w:color w:val="000000"/>
          <w:spacing w:val="0"/>
          <w:w w:val="100"/>
          <w:position w:val="0"/>
        </w:rPr>
        <w:t>Theo đề nghị của Sở Thông tin và Truyền thông tại Tờ trình số 65/TTr- STTTT ngày 21/4/2020.</w:t>
      </w:r>
    </w:p>
    <w:p>
      <w:pPr>
        <w:pStyle w:val="Style16"/>
        <w:keepNext/>
        <w:keepLines/>
        <w:widowControl w:val="0"/>
        <w:shd w:val="clear" w:color="auto" w:fill="auto"/>
        <w:bidi w:val="0"/>
        <w:spacing w:before="0" w:after="220" w:line="240" w:lineRule="auto"/>
        <w:ind w:left="0" w:right="0" w:firstLine="0"/>
        <w:jc w:val="center"/>
      </w:pPr>
      <w:bookmarkStart w:id="10" w:name="bookmark10"/>
      <w:bookmarkStart w:id="11" w:name="bookmark11"/>
      <w:bookmarkStart w:id="12" w:name="bookmark12"/>
      <w:r>
        <w:rPr>
          <w:color w:val="000000"/>
          <w:spacing w:val="0"/>
          <w:w w:val="100"/>
          <w:position w:val="0"/>
        </w:rPr>
        <w:t>QUYẾT ĐỊNH:</w:t>
      </w:r>
      <w:bookmarkEnd w:id="10"/>
      <w:bookmarkEnd w:id="11"/>
      <w:bookmarkEnd w:id="12"/>
    </w:p>
    <w:p>
      <w:pPr>
        <w:pStyle w:val="Style5"/>
        <w:keepNext w:val="0"/>
        <w:keepLines w:val="0"/>
        <w:widowControl w:val="0"/>
        <w:shd w:val="clear" w:color="auto" w:fill="auto"/>
        <w:bidi w:val="0"/>
        <w:spacing w:before="0" w:after="120" w:line="240" w:lineRule="auto"/>
        <w:ind w:left="0" w:right="0" w:firstLine="740"/>
        <w:jc w:val="both"/>
      </w:pPr>
      <w:r>
        <w:rPr>
          <w:b/>
          <w:bCs/>
          <w:color w:val="000000"/>
          <w:spacing w:val="0"/>
          <w:w w:val="100"/>
          <w:position w:val="0"/>
        </w:rPr>
        <w:t xml:space="preserve">Điều 1. </w:t>
      </w:r>
      <w:r>
        <w:rPr>
          <w:color w:val="000000"/>
          <w:spacing w:val="0"/>
          <w:w w:val="100"/>
          <w:position w:val="0"/>
        </w:rPr>
        <w:t>Ban hành kèm theo Quyết định này Quy chế quản lý, vận hành và sử dụng hệ thống thư điện tử công vụ tỉnh Quảng Nam.</w:t>
      </w:r>
    </w:p>
    <w:p>
      <w:pPr>
        <w:pStyle w:val="Style5"/>
        <w:keepNext w:val="0"/>
        <w:keepLines w:val="0"/>
        <w:widowControl w:val="0"/>
        <w:shd w:val="clear" w:color="auto" w:fill="auto"/>
        <w:bidi w:val="0"/>
        <w:spacing w:before="0" w:after="120" w:line="240" w:lineRule="auto"/>
        <w:ind w:left="0" w:right="0" w:firstLine="740"/>
        <w:jc w:val="both"/>
      </w:pPr>
      <w:r>
        <w:rPr>
          <w:b/>
          <w:bCs/>
          <w:color w:val="000000"/>
          <w:spacing w:val="0"/>
          <w:w w:val="100"/>
          <w:position w:val="0"/>
        </w:rPr>
        <w:t xml:space="preserve">Điều 2. </w:t>
      </w:r>
      <w:r>
        <w:rPr>
          <w:color w:val="000000"/>
          <w:spacing w:val="0"/>
          <w:w w:val="100"/>
          <w:position w:val="0"/>
        </w:rPr>
        <w:t>Quyết định này có hiệu lực kể từ ngày ký.</w:t>
      </w:r>
    </w:p>
    <w:p>
      <w:pPr>
        <w:pStyle w:val="Style5"/>
        <w:keepNext w:val="0"/>
        <w:keepLines w:val="0"/>
        <w:widowControl w:val="0"/>
        <w:shd w:val="clear" w:color="auto" w:fill="auto"/>
        <w:bidi w:val="0"/>
        <w:spacing w:before="0" w:after="160" w:line="240" w:lineRule="auto"/>
        <w:ind w:left="0" w:right="0" w:firstLine="740"/>
        <w:jc w:val="both"/>
      </w:pPr>
      <w:r>
        <w:rPr>
          <w:b/>
          <w:bCs/>
          <w:color w:val="000000"/>
          <w:spacing w:val="0"/>
          <w:w w:val="100"/>
          <w:position w:val="0"/>
        </w:rPr>
        <w:t xml:space="preserve">Điều 3. </w:t>
      </w:r>
      <w:r>
        <w:rPr>
          <w:color w:val="000000"/>
          <w:spacing w:val="0"/>
          <w:w w:val="100"/>
          <w:position w:val="0"/>
        </w:rPr>
        <w:t>Chánh Văn phòng UBND tỉnh; Giám đốc Sở Thông tin và Truyền thông; Thủ trưởng các Sở, Ban, ngành; Chủ tịch UBND các huyện, thị xã, thành phố; Chủ tịch UBND các xã, phường, thị trấn và các tổ chức, cá nhân có liên quan chịu trách nhiệm thi hành Quyết định này./.</w:t>
      </w:r>
    </w:p>
    <w:p>
      <w:pPr>
        <w:widowControl w:val="0"/>
        <w:spacing w:after="3059" w:line="1" w:lineRule="exact"/>
      </w:pPr>
      <w:r>
        <mc:AlternateContent>
          <mc:Choice Requires="wps">
            <w:drawing>
              <wp:anchor distT="0" distB="0" distL="0" distR="0" simplePos="0" relativeHeight="62914692" behindDoc="1" locked="0" layoutInCell="1" allowOverlap="1">
                <wp:simplePos x="0" y="0"/>
                <wp:positionH relativeFrom="page">
                  <wp:posOffset>1067435</wp:posOffset>
                </wp:positionH>
                <wp:positionV relativeFrom="paragraph">
                  <wp:posOffset>116840</wp:posOffset>
                </wp:positionV>
                <wp:extent cx="1850390" cy="1298575"/>
                <wp:wrapNone/>
                <wp:docPr id="5" name="Shape 5"/>
                <a:graphic xmlns:a="http://schemas.openxmlformats.org/drawingml/2006/main">
                  <a:graphicData uri="http://schemas.microsoft.com/office/word/2010/wordprocessingShape">
                    <wps:wsp>
                      <wps:cNvSpPr txBox="1"/>
                      <wps:spPr>
                        <a:xfrm>
                          <a:ext cx="1850390" cy="129857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rPr>
                              <w:t>Nơi nhận:</w:t>
                            </w:r>
                          </w:p>
                          <w:p>
                            <w:pPr>
                              <w:pStyle w:val="Style10"/>
                              <w:keepNext w:val="0"/>
                              <w:keepLines w:val="0"/>
                              <w:widowControl w:val="0"/>
                              <w:numPr>
                                <w:ilvl w:val="0"/>
                                <w:numId w:val="1"/>
                              </w:numPr>
                              <w:shd w:val="clear" w:color="auto" w:fill="auto"/>
                              <w:tabs>
                                <w:tab w:pos="110" w:val="left"/>
                              </w:tabs>
                              <w:bidi w:val="0"/>
                              <w:spacing w:before="0" w:after="0" w:line="240" w:lineRule="auto"/>
                              <w:ind w:left="0" w:right="0" w:firstLine="0"/>
                              <w:jc w:val="left"/>
                            </w:pPr>
                            <w:bookmarkStart w:id="0" w:name="bookmark0"/>
                            <w:bookmarkEnd w:id="0"/>
                            <w:r>
                              <w:rPr>
                                <w:color w:val="000000"/>
                                <w:spacing w:val="0"/>
                                <w:w w:val="100"/>
                                <w:position w:val="0"/>
                              </w:rPr>
                              <w:t>Như điều 3;</w:t>
                            </w:r>
                          </w:p>
                          <w:p>
                            <w:pPr>
                              <w:pStyle w:val="Style10"/>
                              <w:keepNext w:val="0"/>
                              <w:keepLines w:val="0"/>
                              <w:widowControl w:val="0"/>
                              <w:numPr>
                                <w:ilvl w:val="0"/>
                                <w:numId w:val="1"/>
                              </w:numPr>
                              <w:shd w:val="clear" w:color="auto" w:fill="auto"/>
                              <w:tabs>
                                <w:tab w:pos="115" w:val="left"/>
                              </w:tabs>
                              <w:bidi w:val="0"/>
                              <w:spacing w:before="0" w:after="0" w:line="240" w:lineRule="auto"/>
                              <w:ind w:left="0" w:right="0" w:firstLine="0"/>
                              <w:jc w:val="left"/>
                            </w:pPr>
                            <w:bookmarkStart w:id="1" w:name="bookmark1"/>
                            <w:bookmarkEnd w:id="1"/>
                            <w:r>
                              <w:rPr>
                                <w:color w:val="000000"/>
                                <w:spacing w:val="0"/>
                                <w:w w:val="100"/>
                                <w:position w:val="0"/>
                              </w:rPr>
                              <w:t>Văn phòng Chính phủ;</w:t>
                            </w:r>
                          </w:p>
                          <w:p>
                            <w:pPr>
                              <w:pStyle w:val="Style10"/>
                              <w:keepNext w:val="0"/>
                              <w:keepLines w:val="0"/>
                              <w:widowControl w:val="0"/>
                              <w:numPr>
                                <w:ilvl w:val="0"/>
                                <w:numId w:val="1"/>
                              </w:numPr>
                              <w:shd w:val="clear" w:color="auto" w:fill="auto"/>
                              <w:tabs>
                                <w:tab w:pos="120" w:val="left"/>
                              </w:tabs>
                              <w:bidi w:val="0"/>
                              <w:spacing w:before="0" w:after="0" w:line="240" w:lineRule="auto"/>
                              <w:ind w:left="0" w:right="0" w:firstLine="0"/>
                              <w:jc w:val="left"/>
                            </w:pPr>
                            <w:bookmarkStart w:id="2" w:name="bookmark2"/>
                            <w:bookmarkEnd w:id="2"/>
                            <w:r>
                              <w:rPr>
                                <w:color w:val="000000"/>
                                <w:spacing w:val="0"/>
                                <w:w w:val="100"/>
                                <w:position w:val="0"/>
                              </w:rPr>
                              <w:t xml:space="preserve">Bộ </w:t>
                            </w:r>
                            <w:r>
                              <w:rPr>
                                <w:color w:val="000000"/>
                                <w:spacing w:val="0"/>
                                <w:w w:val="100"/>
                                <w:position w:val="0"/>
                              </w:rPr>
                              <w:t>TTTT;</w:t>
                            </w:r>
                          </w:p>
                          <w:p>
                            <w:pPr>
                              <w:pStyle w:val="Style10"/>
                              <w:keepNext w:val="0"/>
                              <w:keepLines w:val="0"/>
                              <w:widowControl w:val="0"/>
                              <w:numPr>
                                <w:ilvl w:val="0"/>
                                <w:numId w:val="1"/>
                              </w:numPr>
                              <w:shd w:val="clear" w:color="auto" w:fill="auto"/>
                              <w:tabs>
                                <w:tab w:pos="120" w:val="left"/>
                              </w:tabs>
                              <w:bidi w:val="0"/>
                              <w:spacing w:before="0" w:after="0" w:line="230" w:lineRule="auto"/>
                              <w:ind w:left="0" w:right="0" w:firstLine="0"/>
                              <w:jc w:val="left"/>
                            </w:pPr>
                            <w:bookmarkStart w:id="3" w:name="bookmark3"/>
                            <w:bookmarkEnd w:id="3"/>
                            <w:r>
                              <w:rPr>
                                <w:color w:val="000000"/>
                                <w:spacing w:val="0"/>
                                <w:w w:val="100"/>
                                <w:position w:val="0"/>
                              </w:rPr>
                              <w:t>TTTU, TT HĐND tỉnh;</w:t>
                            </w:r>
                          </w:p>
                          <w:p>
                            <w:pPr>
                              <w:pStyle w:val="Style10"/>
                              <w:keepNext w:val="0"/>
                              <w:keepLines w:val="0"/>
                              <w:widowControl w:val="0"/>
                              <w:numPr>
                                <w:ilvl w:val="0"/>
                                <w:numId w:val="1"/>
                              </w:numPr>
                              <w:shd w:val="clear" w:color="auto" w:fill="auto"/>
                              <w:tabs>
                                <w:tab w:pos="125" w:val="left"/>
                              </w:tabs>
                              <w:bidi w:val="0"/>
                              <w:spacing w:before="0" w:after="0" w:line="240" w:lineRule="auto"/>
                              <w:ind w:left="0" w:right="0" w:firstLine="0"/>
                              <w:jc w:val="left"/>
                            </w:pPr>
                            <w:bookmarkStart w:id="4" w:name="bookmark4"/>
                            <w:bookmarkEnd w:id="4"/>
                            <w:r>
                              <w:rPr>
                                <w:color w:val="000000"/>
                                <w:spacing w:val="0"/>
                                <w:w w:val="100"/>
                                <w:position w:val="0"/>
                              </w:rPr>
                              <w:t xml:space="preserve">Chủ tịch, các </w:t>
                            </w:r>
                            <w:r>
                              <w:rPr>
                                <w:color w:val="000000"/>
                                <w:spacing w:val="0"/>
                                <w:w w:val="100"/>
                                <w:position w:val="0"/>
                              </w:rPr>
                              <w:t xml:space="preserve">PCT </w:t>
                            </w:r>
                            <w:r>
                              <w:rPr>
                                <w:color w:val="000000"/>
                                <w:spacing w:val="0"/>
                                <w:w w:val="100"/>
                                <w:position w:val="0"/>
                              </w:rPr>
                              <w:t>UBND tỉnh;</w:t>
                            </w:r>
                          </w:p>
                          <w:p>
                            <w:pPr>
                              <w:pStyle w:val="Style10"/>
                              <w:keepNext w:val="0"/>
                              <w:keepLines w:val="0"/>
                              <w:widowControl w:val="0"/>
                              <w:numPr>
                                <w:ilvl w:val="0"/>
                                <w:numId w:val="1"/>
                              </w:numPr>
                              <w:shd w:val="clear" w:color="auto" w:fill="auto"/>
                              <w:tabs>
                                <w:tab w:pos="125" w:val="left"/>
                              </w:tabs>
                              <w:bidi w:val="0"/>
                              <w:spacing w:before="0" w:after="0" w:line="240" w:lineRule="auto"/>
                              <w:ind w:left="0" w:right="0" w:firstLine="0"/>
                              <w:jc w:val="left"/>
                            </w:pPr>
                            <w:bookmarkStart w:id="5" w:name="bookmark5"/>
                            <w:bookmarkEnd w:id="5"/>
                            <w:r>
                              <w:rPr>
                                <w:color w:val="000000"/>
                                <w:spacing w:val="0"/>
                                <w:w w:val="100"/>
                                <w:position w:val="0"/>
                              </w:rPr>
                              <w:t>CPVP;</w:t>
                            </w:r>
                          </w:p>
                          <w:p>
                            <w:pPr>
                              <w:pStyle w:val="Style10"/>
                              <w:keepNext w:val="0"/>
                              <w:keepLines w:val="0"/>
                              <w:widowControl w:val="0"/>
                              <w:numPr>
                                <w:ilvl w:val="0"/>
                                <w:numId w:val="1"/>
                              </w:numPr>
                              <w:shd w:val="clear" w:color="auto" w:fill="auto"/>
                              <w:tabs>
                                <w:tab w:pos="120" w:val="left"/>
                              </w:tabs>
                              <w:bidi w:val="0"/>
                              <w:spacing w:before="0" w:after="0" w:line="230" w:lineRule="auto"/>
                              <w:ind w:left="0" w:right="0" w:firstLine="0"/>
                              <w:jc w:val="left"/>
                            </w:pPr>
                            <w:bookmarkStart w:id="6" w:name="bookmark6"/>
                            <w:bookmarkEnd w:id="6"/>
                            <w:r>
                              <w:rPr>
                                <w:color w:val="000000"/>
                                <w:spacing w:val="0"/>
                                <w:w w:val="100"/>
                                <w:position w:val="0"/>
                              </w:rPr>
                              <w:t>Lưu: VT, KGVX (Hậu)</w:t>
                            </w:r>
                          </w:p>
                        </w:txbxContent>
                      </wps:txbx>
                      <wps:bodyPr lIns="0" tIns="0" rIns="0" bIns="0">
                        <a:noAutoFit/>
                      </wps:bodyPr>
                    </wps:wsp>
                  </a:graphicData>
                </a:graphic>
              </wp:anchor>
            </w:drawing>
          </mc:Choice>
          <mc:Fallback>
            <w:pict>
              <v:shape id="_x0000_s1031" type="#_x0000_t202" style="position:absolute;margin-left:84.049999999999997pt;margin-top:9.2000000000000011pt;width:145.70000000000002pt;height:102.25pt;z-index:-188744061;mso-wrap-distance-left:0;mso-wrap-distance-right:0;mso-position-horizontal-relative:page" wrapcoords="0 0"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b/>
                          <w:bCs/>
                          <w:i/>
                          <w:iCs/>
                          <w:color w:val="000000"/>
                          <w:spacing w:val="0"/>
                          <w:w w:val="100"/>
                          <w:position w:val="0"/>
                        </w:rPr>
                        <w:t>Nơi nhận:</w:t>
                      </w:r>
                    </w:p>
                    <w:p>
                      <w:pPr>
                        <w:pStyle w:val="Style10"/>
                        <w:keepNext w:val="0"/>
                        <w:keepLines w:val="0"/>
                        <w:widowControl w:val="0"/>
                        <w:numPr>
                          <w:ilvl w:val="0"/>
                          <w:numId w:val="1"/>
                        </w:numPr>
                        <w:shd w:val="clear" w:color="auto" w:fill="auto"/>
                        <w:tabs>
                          <w:tab w:pos="110" w:val="left"/>
                        </w:tabs>
                        <w:bidi w:val="0"/>
                        <w:spacing w:before="0" w:after="0" w:line="240" w:lineRule="auto"/>
                        <w:ind w:left="0" w:right="0" w:firstLine="0"/>
                        <w:jc w:val="left"/>
                      </w:pPr>
                      <w:bookmarkStart w:id="0" w:name="bookmark0"/>
                      <w:bookmarkEnd w:id="0"/>
                      <w:r>
                        <w:rPr>
                          <w:color w:val="000000"/>
                          <w:spacing w:val="0"/>
                          <w:w w:val="100"/>
                          <w:position w:val="0"/>
                        </w:rPr>
                        <w:t>Như điều 3;</w:t>
                      </w:r>
                    </w:p>
                    <w:p>
                      <w:pPr>
                        <w:pStyle w:val="Style10"/>
                        <w:keepNext w:val="0"/>
                        <w:keepLines w:val="0"/>
                        <w:widowControl w:val="0"/>
                        <w:numPr>
                          <w:ilvl w:val="0"/>
                          <w:numId w:val="1"/>
                        </w:numPr>
                        <w:shd w:val="clear" w:color="auto" w:fill="auto"/>
                        <w:tabs>
                          <w:tab w:pos="115" w:val="left"/>
                        </w:tabs>
                        <w:bidi w:val="0"/>
                        <w:spacing w:before="0" w:after="0" w:line="240" w:lineRule="auto"/>
                        <w:ind w:left="0" w:right="0" w:firstLine="0"/>
                        <w:jc w:val="left"/>
                      </w:pPr>
                      <w:bookmarkStart w:id="1" w:name="bookmark1"/>
                      <w:bookmarkEnd w:id="1"/>
                      <w:r>
                        <w:rPr>
                          <w:color w:val="000000"/>
                          <w:spacing w:val="0"/>
                          <w:w w:val="100"/>
                          <w:position w:val="0"/>
                        </w:rPr>
                        <w:t>Văn phòng Chính phủ;</w:t>
                      </w:r>
                    </w:p>
                    <w:p>
                      <w:pPr>
                        <w:pStyle w:val="Style10"/>
                        <w:keepNext w:val="0"/>
                        <w:keepLines w:val="0"/>
                        <w:widowControl w:val="0"/>
                        <w:numPr>
                          <w:ilvl w:val="0"/>
                          <w:numId w:val="1"/>
                        </w:numPr>
                        <w:shd w:val="clear" w:color="auto" w:fill="auto"/>
                        <w:tabs>
                          <w:tab w:pos="120" w:val="left"/>
                        </w:tabs>
                        <w:bidi w:val="0"/>
                        <w:spacing w:before="0" w:after="0" w:line="240" w:lineRule="auto"/>
                        <w:ind w:left="0" w:right="0" w:firstLine="0"/>
                        <w:jc w:val="left"/>
                      </w:pPr>
                      <w:bookmarkStart w:id="2" w:name="bookmark2"/>
                      <w:bookmarkEnd w:id="2"/>
                      <w:r>
                        <w:rPr>
                          <w:color w:val="000000"/>
                          <w:spacing w:val="0"/>
                          <w:w w:val="100"/>
                          <w:position w:val="0"/>
                        </w:rPr>
                        <w:t xml:space="preserve">Bộ </w:t>
                      </w:r>
                      <w:r>
                        <w:rPr>
                          <w:color w:val="000000"/>
                          <w:spacing w:val="0"/>
                          <w:w w:val="100"/>
                          <w:position w:val="0"/>
                        </w:rPr>
                        <w:t>TTTT;</w:t>
                      </w:r>
                    </w:p>
                    <w:p>
                      <w:pPr>
                        <w:pStyle w:val="Style10"/>
                        <w:keepNext w:val="0"/>
                        <w:keepLines w:val="0"/>
                        <w:widowControl w:val="0"/>
                        <w:numPr>
                          <w:ilvl w:val="0"/>
                          <w:numId w:val="1"/>
                        </w:numPr>
                        <w:shd w:val="clear" w:color="auto" w:fill="auto"/>
                        <w:tabs>
                          <w:tab w:pos="120" w:val="left"/>
                        </w:tabs>
                        <w:bidi w:val="0"/>
                        <w:spacing w:before="0" w:after="0" w:line="230" w:lineRule="auto"/>
                        <w:ind w:left="0" w:right="0" w:firstLine="0"/>
                        <w:jc w:val="left"/>
                      </w:pPr>
                      <w:bookmarkStart w:id="3" w:name="bookmark3"/>
                      <w:bookmarkEnd w:id="3"/>
                      <w:r>
                        <w:rPr>
                          <w:color w:val="000000"/>
                          <w:spacing w:val="0"/>
                          <w:w w:val="100"/>
                          <w:position w:val="0"/>
                        </w:rPr>
                        <w:t>TTTU, TT HĐND tỉnh;</w:t>
                      </w:r>
                    </w:p>
                    <w:p>
                      <w:pPr>
                        <w:pStyle w:val="Style10"/>
                        <w:keepNext w:val="0"/>
                        <w:keepLines w:val="0"/>
                        <w:widowControl w:val="0"/>
                        <w:numPr>
                          <w:ilvl w:val="0"/>
                          <w:numId w:val="1"/>
                        </w:numPr>
                        <w:shd w:val="clear" w:color="auto" w:fill="auto"/>
                        <w:tabs>
                          <w:tab w:pos="125" w:val="left"/>
                        </w:tabs>
                        <w:bidi w:val="0"/>
                        <w:spacing w:before="0" w:after="0" w:line="240" w:lineRule="auto"/>
                        <w:ind w:left="0" w:right="0" w:firstLine="0"/>
                        <w:jc w:val="left"/>
                      </w:pPr>
                      <w:bookmarkStart w:id="4" w:name="bookmark4"/>
                      <w:bookmarkEnd w:id="4"/>
                      <w:r>
                        <w:rPr>
                          <w:color w:val="000000"/>
                          <w:spacing w:val="0"/>
                          <w:w w:val="100"/>
                          <w:position w:val="0"/>
                        </w:rPr>
                        <w:t xml:space="preserve">Chủ tịch, các </w:t>
                      </w:r>
                      <w:r>
                        <w:rPr>
                          <w:color w:val="000000"/>
                          <w:spacing w:val="0"/>
                          <w:w w:val="100"/>
                          <w:position w:val="0"/>
                        </w:rPr>
                        <w:t xml:space="preserve">PCT </w:t>
                      </w:r>
                      <w:r>
                        <w:rPr>
                          <w:color w:val="000000"/>
                          <w:spacing w:val="0"/>
                          <w:w w:val="100"/>
                          <w:position w:val="0"/>
                        </w:rPr>
                        <w:t>UBND tỉnh;</w:t>
                      </w:r>
                    </w:p>
                    <w:p>
                      <w:pPr>
                        <w:pStyle w:val="Style10"/>
                        <w:keepNext w:val="0"/>
                        <w:keepLines w:val="0"/>
                        <w:widowControl w:val="0"/>
                        <w:numPr>
                          <w:ilvl w:val="0"/>
                          <w:numId w:val="1"/>
                        </w:numPr>
                        <w:shd w:val="clear" w:color="auto" w:fill="auto"/>
                        <w:tabs>
                          <w:tab w:pos="125" w:val="left"/>
                        </w:tabs>
                        <w:bidi w:val="0"/>
                        <w:spacing w:before="0" w:after="0" w:line="240" w:lineRule="auto"/>
                        <w:ind w:left="0" w:right="0" w:firstLine="0"/>
                        <w:jc w:val="left"/>
                      </w:pPr>
                      <w:bookmarkStart w:id="5" w:name="bookmark5"/>
                      <w:bookmarkEnd w:id="5"/>
                      <w:r>
                        <w:rPr>
                          <w:color w:val="000000"/>
                          <w:spacing w:val="0"/>
                          <w:w w:val="100"/>
                          <w:position w:val="0"/>
                        </w:rPr>
                        <w:t>CPVP;</w:t>
                      </w:r>
                    </w:p>
                    <w:p>
                      <w:pPr>
                        <w:pStyle w:val="Style10"/>
                        <w:keepNext w:val="0"/>
                        <w:keepLines w:val="0"/>
                        <w:widowControl w:val="0"/>
                        <w:numPr>
                          <w:ilvl w:val="0"/>
                          <w:numId w:val="1"/>
                        </w:numPr>
                        <w:shd w:val="clear" w:color="auto" w:fill="auto"/>
                        <w:tabs>
                          <w:tab w:pos="120" w:val="left"/>
                        </w:tabs>
                        <w:bidi w:val="0"/>
                        <w:spacing w:before="0" w:after="0" w:line="230" w:lineRule="auto"/>
                        <w:ind w:left="0" w:right="0" w:firstLine="0"/>
                        <w:jc w:val="left"/>
                      </w:pPr>
                      <w:bookmarkStart w:id="6" w:name="bookmark6"/>
                      <w:bookmarkEnd w:id="6"/>
                      <w:r>
                        <w:rPr>
                          <w:color w:val="000000"/>
                          <w:spacing w:val="0"/>
                          <w:w w:val="100"/>
                          <w:position w:val="0"/>
                        </w:rPr>
                        <w:t>Lưu: VT, KGVX (Hậu)</w:t>
                      </w:r>
                    </w:p>
                  </w:txbxContent>
                </v:textbox>
                <w10:wrap anchorx="page"/>
              </v:shape>
            </w:pict>
          </mc:Fallback>
        </mc:AlternateContent>
      </w:r>
      <w:r>
        <mc:AlternateContent>
          <mc:Choice Requires="wps">
            <w:drawing>
              <wp:anchor distT="0" distB="0" distL="0" distR="0" simplePos="0" relativeHeight="62914694" behindDoc="1" locked="0" layoutInCell="1" allowOverlap="1">
                <wp:simplePos x="0" y="0"/>
                <wp:positionH relativeFrom="page">
                  <wp:posOffset>4215765</wp:posOffset>
                </wp:positionH>
                <wp:positionV relativeFrom="paragraph">
                  <wp:posOffset>101600</wp:posOffset>
                </wp:positionV>
                <wp:extent cx="2078990" cy="648970"/>
                <wp:wrapNone/>
                <wp:docPr id="7" name="Shape 7"/>
                <a:graphic xmlns:a="http://schemas.openxmlformats.org/drawingml/2006/main">
                  <a:graphicData uri="http://schemas.microsoft.com/office/word/2010/wordprocessingShape">
                    <wps:wsp>
                      <wps:cNvSpPr txBox="1"/>
                      <wps:spPr>
                        <a:xfrm>
                          <a:ext cx="2078990" cy="6489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TM. ỦY BAN NHÂN DÂN</w:t>
                              <w:br/>
                            </w:r>
                            <w:r>
                              <w:rPr>
                                <w:b/>
                                <w:bCs/>
                                <w:color w:val="000000"/>
                                <w:spacing w:val="0"/>
                                <w:w w:val="100"/>
                                <w:position w:val="0"/>
                              </w:rPr>
                              <w:t xml:space="preserve">KT. </w:t>
                            </w:r>
                            <w:r>
                              <w:rPr>
                                <w:b/>
                                <w:bCs/>
                                <w:color w:val="000000"/>
                                <w:spacing w:val="0"/>
                                <w:w w:val="100"/>
                                <w:position w:val="0"/>
                              </w:rPr>
                              <w:t>CHỦ TỊCH</w:t>
                              <w:br/>
                              <w:t>PHÓ CHỦ TỊCH</w:t>
                            </w:r>
                          </w:p>
                        </w:txbxContent>
                      </wps:txbx>
                      <wps:bodyPr lIns="0" tIns="0" rIns="0" bIns="0">
                        <a:noAutoFit/>
                      </wps:bodyPr>
                    </wps:wsp>
                  </a:graphicData>
                </a:graphic>
              </wp:anchor>
            </w:drawing>
          </mc:Choice>
          <mc:Fallback>
            <w:pict>
              <v:shape id="_x0000_s1033" type="#_x0000_t202" style="position:absolute;margin-left:331.94999999999999pt;margin-top:8.pt;width:163.70000000000002pt;height:51.100000000000001pt;z-index:-188744059;mso-wrap-distance-left:0;mso-wrap-distance-right:0;mso-position-horizontal-relative:page" wrapcoords="0 0" filled="f" stroked="f">
                <v:textbox inset="0,0,0,0">
                  <w:txbxContent>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TM. ỦY BAN NHÂN DÂN</w:t>
                        <w:br/>
                      </w:r>
                      <w:r>
                        <w:rPr>
                          <w:b/>
                          <w:bCs/>
                          <w:color w:val="000000"/>
                          <w:spacing w:val="0"/>
                          <w:w w:val="100"/>
                          <w:position w:val="0"/>
                        </w:rPr>
                        <w:t xml:space="preserve">KT. </w:t>
                      </w:r>
                      <w:r>
                        <w:rPr>
                          <w:b/>
                          <w:bCs/>
                          <w:color w:val="000000"/>
                          <w:spacing w:val="0"/>
                          <w:w w:val="100"/>
                          <w:position w:val="0"/>
                        </w:rPr>
                        <w:t>CHỦ TỊCH</w:t>
                        <w:br/>
                        <w:t>PHÓ CHỦ TỊCH</w:t>
                      </w:r>
                    </w:p>
                  </w:txbxContent>
                </v:textbox>
                <w10:wrap anchorx="page"/>
              </v:shape>
            </w:pict>
          </mc:Fallback>
        </mc:AlternateContent>
      </w:r>
      <w:r>
        <w:drawing>
          <wp:anchor distT="0" distB="0" distL="0" distR="0" simplePos="0" relativeHeight="62914696" behindDoc="1" locked="0" layoutInCell="1" allowOverlap="1">
            <wp:simplePos x="0" y="0"/>
            <wp:positionH relativeFrom="page">
              <wp:posOffset>4386580</wp:posOffset>
            </wp:positionH>
            <wp:positionV relativeFrom="paragraph">
              <wp:posOffset>897255</wp:posOffset>
            </wp:positionV>
            <wp:extent cx="2255520" cy="1048385"/>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7"/>
                    <a:stretch/>
                  </pic:blipFill>
                  <pic:spPr>
                    <a:xfrm>
                      <a:ext cx="2255520" cy="1048385"/>
                    </a:xfrm>
                    <a:prstGeom prst="rect"/>
                  </pic:spPr>
                </pic:pic>
              </a:graphicData>
            </a:graphic>
          </wp:anchor>
        </w:drawing>
      </w:r>
    </w:p>
    <w:p>
      <w:pPr>
        <w:pStyle w:val="Style5"/>
        <w:keepNext w:val="0"/>
        <w:keepLines w:val="0"/>
        <w:widowControl w:val="0"/>
        <w:shd w:val="clear" w:color="auto" w:fill="auto"/>
        <w:tabs>
          <w:tab w:pos="3163" w:val="left"/>
        </w:tabs>
        <w:bidi w:val="0"/>
        <w:spacing w:before="0" w:after="0" w:line="259" w:lineRule="auto"/>
        <w:ind w:left="0" w:right="0" w:firstLine="0"/>
        <w:jc w:val="both"/>
        <w:rPr>
          <w:sz w:val="26"/>
          <w:szCs w:val="26"/>
        </w:rPr>
      </w:pPr>
      <w:r>
        <w:rPr>
          <w:b/>
          <w:bCs/>
          <w:color w:val="000000"/>
          <w:spacing w:val="0"/>
          <w:w w:val="100"/>
          <w:position w:val="0"/>
          <w:sz w:val="26"/>
          <w:szCs w:val="26"/>
        </w:rPr>
        <w:t>ỦY BAN NHÂN DÂN</w:t>
        <w:tab/>
        <w:t>CỘNG HÒA XÃ HỘI CHỦ NGHĨA VIỆT NAM</w:t>
      </w:r>
    </w:p>
    <w:p>
      <w:pPr>
        <w:pStyle w:val="Style5"/>
        <w:keepNext w:val="0"/>
        <w:keepLines w:val="0"/>
        <w:widowControl w:val="0"/>
        <w:shd w:val="clear" w:color="auto" w:fill="auto"/>
        <w:tabs>
          <w:tab w:pos="3418" w:val="left"/>
          <w:tab w:pos="4483" w:val="left"/>
        </w:tabs>
        <w:bidi w:val="0"/>
        <w:spacing w:before="0" w:after="380" w:line="259" w:lineRule="auto"/>
        <w:ind w:left="0" w:right="0" w:firstLine="0"/>
        <w:jc w:val="left"/>
        <w:rPr>
          <w:sz w:val="26"/>
          <w:szCs w:val="26"/>
        </w:rPr>
      </w:pPr>
      <w:r>
        <w:rPr>
          <w:b/>
          <w:bCs/>
          <w:color w:val="000000"/>
          <w:spacing w:val="0"/>
          <w:w w:val="100"/>
          <w:position w:val="0"/>
          <w:sz w:val="26"/>
          <w:szCs w:val="26"/>
        </w:rPr>
        <w:t>TỈN</w:t>
      </w:r>
      <w:r>
        <w:rPr>
          <w:b/>
          <w:bCs/>
          <w:color w:val="000000"/>
          <w:spacing w:val="0"/>
          <w:w w:val="100"/>
          <w:position w:val="0"/>
          <w:sz w:val="26"/>
          <w:szCs w:val="26"/>
          <w:u w:val="single"/>
        </w:rPr>
        <w:t>H QUẢNG N</w:t>
      </w:r>
      <w:r>
        <w:rPr>
          <w:b/>
          <w:bCs/>
          <w:color w:val="000000"/>
          <w:spacing w:val="0"/>
          <w:w w:val="100"/>
          <w:position w:val="0"/>
          <w:sz w:val="26"/>
          <w:szCs w:val="26"/>
        </w:rPr>
        <w:t>AM</w:t>
        <w:tab/>
        <w:t>’</w:t>
        <w:tab/>
      </w:r>
      <w:r>
        <w:rPr>
          <w:b/>
          <w:bCs/>
          <w:color w:val="000000"/>
          <w:spacing w:val="0"/>
          <w:w w:val="100"/>
          <w:position w:val="0"/>
          <w:sz w:val="26"/>
          <w:szCs w:val="26"/>
          <w:u w:val="single"/>
        </w:rPr>
        <w:t>Độc lập - Tự do - Hạnh phúc</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QUY CHẾ</w:t>
      </w:r>
    </w:p>
    <w:p>
      <w:pPr>
        <w:pStyle w:val="Style16"/>
        <w:keepNext/>
        <w:keepLines/>
        <w:widowControl w:val="0"/>
        <w:shd w:val="clear" w:color="auto" w:fill="auto"/>
        <w:bidi w:val="0"/>
        <w:spacing w:before="0" w:after="40" w:line="240" w:lineRule="auto"/>
        <w:ind w:left="0" w:right="0" w:firstLine="0"/>
        <w:jc w:val="center"/>
      </w:pPr>
      <w:bookmarkStart w:id="13" w:name="bookmark13"/>
      <w:bookmarkStart w:id="14" w:name="bookmark14"/>
      <w:bookmarkStart w:id="15" w:name="bookmark15"/>
      <w:r>
        <w:rPr>
          <w:color w:val="000000"/>
          <w:spacing w:val="0"/>
          <w:w w:val="100"/>
          <w:position w:val="0"/>
        </w:rPr>
        <w:t>Quản lý, vận hành và sử dụng hệ thống thư điện tử công vụ</w:t>
        <w:br/>
        <w:t>tỉnh Quảng Nam</w:t>
      </w:r>
      <w:bookmarkEnd w:id="13"/>
      <w:bookmarkEnd w:id="14"/>
      <w:bookmarkEnd w:id="15"/>
    </w:p>
    <w:p>
      <w:pPr>
        <w:pStyle w:val="Style10"/>
        <w:keepNext w:val="0"/>
        <w:keepLines w:val="0"/>
        <w:widowControl w:val="0"/>
        <w:shd w:val="clear" w:color="auto" w:fill="auto"/>
        <w:bidi w:val="0"/>
        <w:spacing w:before="0" w:after="300" w:line="283" w:lineRule="auto"/>
        <w:ind w:left="0" w:right="0" w:firstLine="0"/>
        <w:jc w:val="both"/>
        <w:rPr>
          <w:sz w:val="24"/>
          <w:szCs w:val="24"/>
        </w:rPr>
      </w:pPr>
      <w:r>
        <w:rPr>
          <w:i/>
          <w:iCs/>
          <w:color w:val="000000"/>
          <w:spacing w:val="0"/>
          <w:w w:val="100"/>
          <w:position w:val="0"/>
          <w:sz w:val="24"/>
          <w:szCs w:val="24"/>
        </w:rPr>
        <w:t>(Ban hành kèm theo Quyết định số 1217 /QĐ-UBND ngày 04 / 5 /2020 của UBND tỉnh)</w:t>
      </w:r>
    </w:p>
    <w:p>
      <w:pPr>
        <w:pStyle w:val="Style16"/>
        <w:keepNext/>
        <w:keepLines/>
        <w:widowControl w:val="0"/>
        <w:shd w:val="clear" w:color="auto" w:fill="auto"/>
        <w:bidi w:val="0"/>
        <w:spacing w:before="0" w:after="0" w:line="240" w:lineRule="auto"/>
        <w:ind w:left="0" w:right="0" w:firstLine="0"/>
        <w:jc w:val="center"/>
      </w:pPr>
      <w:bookmarkStart w:id="16" w:name="bookmark16"/>
      <w:bookmarkStart w:id="17" w:name="bookmark17"/>
      <w:bookmarkStart w:id="18" w:name="bookmark18"/>
      <w:r>
        <w:rPr>
          <w:color w:val="000000"/>
          <w:spacing w:val="0"/>
          <w:w w:val="100"/>
          <w:position w:val="0"/>
        </w:rPr>
        <w:t>CHƯƠNG I</w:t>
      </w:r>
      <w:bookmarkEnd w:id="16"/>
      <w:bookmarkEnd w:id="17"/>
      <w:bookmarkEnd w:id="18"/>
    </w:p>
    <w:p>
      <w:pPr>
        <w:pStyle w:val="Style16"/>
        <w:keepNext/>
        <w:keepLines/>
        <w:widowControl w:val="0"/>
        <w:shd w:val="clear" w:color="auto" w:fill="auto"/>
        <w:bidi w:val="0"/>
        <w:spacing w:before="0" w:after="300" w:line="240" w:lineRule="auto"/>
        <w:ind w:left="0" w:right="0" w:firstLine="0"/>
        <w:jc w:val="center"/>
      </w:pPr>
      <w:bookmarkStart w:id="16" w:name="bookmark16"/>
      <w:bookmarkStart w:id="17" w:name="bookmark17"/>
      <w:bookmarkStart w:id="19" w:name="bookmark19"/>
      <w:r>
        <w:rPr>
          <w:color w:val="000000"/>
          <w:spacing w:val="0"/>
          <w:w w:val="100"/>
          <w:position w:val="0"/>
        </w:rPr>
        <w:t>QUY ĐỊNH CHUNG</w:t>
      </w:r>
      <w:bookmarkEnd w:id="16"/>
      <w:bookmarkEnd w:id="17"/>
      <w:bookmarkEnd w:id="19"/>
    </w:p>
    <w:p>
      <w:pPr>
        <w:pStyle w:val="Style16"/>
        <w:keepNext/>
        <w:keepLines/>
        <w:widowControl w:val="0"/>
        <w:shd w:val="clear" w:color="auto" w:fill="auto"/>
        <w:bidi w:val="0"/>
        <w:spacing w:before="0" w:line="240" w:lineRule="auto"/>
        <w:ind w:left="0" w:right="0" w:firstLine="740"/>
        <w:jc w:val="both"/>
      </w:pPr>
      <w:bookmarkStart w:id="20" w:name="bookmark20"/>
      <w:bookmarkStart w:id="21" w:name="bookmark21"/>
      <w:bookmarkStart w:id="22" w:name="bookmark22"/>
      <w:r>
        <w:rPr>
          <w:color w:val="000000"/>
          <w:spacing w:val="0"/>
          <w:w w:val="100"/>
          <w:position w:val="0"/>
        </w:rPr>
        <w:t>Điều 1. Phạm vi điều chỉnh, đối tượng áp dụng</w:t>
      </w:r>
      <w:bookmarkEnd w:id="20"/>
      <w:bookmarkEnd w:id="21"/>
      <w:bookmarkEnd w:id="22"/>
    </w:p>
    <w:p>
      <w:pPr>
        <w:pStyle w:val="Style5"/>
        <w:keepNext w:val="0"/>
        <w:keepLines w:val="0"/>
        <w:widowControl w:val="0"/>
        <w:numPr>
          <w:ilvl w:val="0"/>
          <w:numId w:val="3"/>
        </w:numPr>
        <w:shd w:val="clear" w:color="auto" w:fill="auto"/>
        <w:tabs>
          <w:tab w:pos="1098" w:val="left"/>
        </w:tabs>
        <w:bidi w:val="0"/>
        <w:spacing w:before="0" w:line="240" w:lineRule="auto"/>
        <w:ind w:left="0" w:right="0" w:firstLine="740"/>
        <w:jc w:val="both"/>
      </w:pPr>
      <w:bookmarkStart w:id="23" w:name="bookmark23"/>
      <w:bookmarkEnd w:id="23"/>
      <w:r>
        <w:rPr>
          <w:color w:val="000000"/>
          <w:spacing w:val="0"/>
          <w:w w:val="100"/>
          <w:position w:val="0"/>
        </w:rPr>
        <w:t>Quy chế này thống nhất việc quản lý, vận hành và sử dụng hệ thống thư điện tử công vụ tỉnh Quảng Nam trong hoạt động của các cơ quan hành chính nhà nước tỉnh Quảng Nam (sau đây gọi chung là cơ quan, đơn vị).</w:t>
      </w:r>
    </w:p>
    <w:p>
      <w:pPr>
        <w:pStyle w:val="Style5"/>
        <w:keepNext w:val="0"/>
        <w:keepLines w:val="0"/>
        <w:widowControl w:val="0"/>
        <w:numPr>
          <w:ilvl w:val="0"/>
          <w:numId w:val="3"/>
        </w:numPr>
        <w:shd w:val="clear" w:color="auto" w:fill="auto"/>
        <w:tabs>
          <w:tab w:pos="1102" w:val="left"/>
        </w:tabs>
        <w:bidi w:val="0"/>
        <w:spacing w:before="0" w:line="240" w:lineRule="auto"/>
        <w:ind w:left="0" w:right="0" w:firstLine="740"/>
        <w:jc w:val="both"/>
      </w:pPr>
      <w:bookmarkStart w:id="24" w:name="bookmark24"/>
      <w:bookmarkEnd w:id="24"/>
      <w:r>
        <w:rPr>
          <w:color w:val="000000"/>
          <w:spacing w:val="0"/>
          <w:w w:val="100"/>
          <w:position w:val="0"/>
        </w:rPr>
        <w:t>Quy chế này được áp dụng đối với đơn vị, cá nhân thuộc các cơ quan hành chính nhà nước trên địa bàn tỉnh và các tổ chức, cá nhân khác có liên quan được cấp phát tài khoản để tham gia quản lý, vận hành, khai thác và sử dụng hệ thống thư điện tử công vụ tỉnh Quảng Nam.</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2. Giải thích từ ngữ</w:t>
      </w:r>
    </w:p>
    <w:p>
      <w:pPr>
        <w:pStyle w:val="Style5"/>
        <w:keepNext w:val="0"/>
        <w:keepLines w:val="0"/>
        <w:widowControl w:val="0"/>
        <w:numPr>
          <w:ilvl w:val="0"/>
          <w:numId w:val="5"/>
        </w:numPr>
        <w:shd w:val="clear" w:color="auto" w:fill="auto"/>
        <w:tabs>
          <w:tab w:pos="1098" w:val="left"/>
        </w:tabs>
        <w:bidi w:val="0"/>
        <w:spacing w:before="0" w:line="240" w:lineRule="auto"/>
        <w:ind w:left="0" w:right="0" w:firstLine="740"/>
        <w:jc w:val="both"/>
      </w:pPr>
      <w:bookmarkStart w:id="25" w:name="bookmark25"/>
      <w:bookmarkEnd w:id="25"/>
      <w:r>
        <w:rPr>
          <w:i/>
          <w:iCs/>
          <w:color w:val="000000"/>
          <w:spacing w:val="0"/>
          <w:w w:val="100"/>
          <w:position w:val="0"/>
        </w:rPr>
        <w:t>Hệ thống thư điện tử công vụ</w:t>
      </w:r>
      <w:r>
        <w:rPr>
          <w:color w:val="000000"/>
          <w:spacing w:val="0"/>
          <w:w w:val="100"/>
          <w:position w:val="0"/>
        </w:rPr>
        <w:t xml:space="preserve"> là thành phần quan trọng trong hệ thống công nghệ thông tin (CNTT) của tỉnh Quảng Nam được sử dụng vào việc gửi, nhận thông tin dưới dạng thư điện tử qua mạng tin học, phục vụ công vụ và các công việc có liên quan đến công vụ của </w:t>
      </w:r>
      <w:r>
        <w:rPr>
          <w:i/>
          <w:iCs/>
          <w:color w:val="000000"/>
          <w:spacing w:val="0"/>
          <w:w w:val="100"/>
          <w:position w:val="0"/>
        </w:rPr>
        <w:t>cá nhân</w:t>
      </w:r>
      <w:r>
        <w:rPr>
          <w:color w:val="000000"/>
          <w:spacing w:val="0"/>
          <w:w w:val="100"/>
          <w:position w:val="0"/>
        </w:rPr>
        <w:t xml:space="preserve"> trong các cơ quan, đơn vị.</w:t>
      </w:r>
    </w:p>
    <w:p>
      <w:pPr>
        <w:pStyle w:val="Style5"/>
        <w:keepNext w:val="0"/>
        <w:keepLines w:val="0"/>
        <w:widowControl w:val="0"/>
        <w:numPr>
          <w:ilvl w:val="0"/>
          <w:numId w:val="5"/>
        </w:numPr>
        <w:shd w:val="clear" w:color="auto" w:fill="auto"/>
        <w:tabs>
          <w:tab w:pos="1093" w:val="left"/>
        </w:tabs>
        <w:bidi w:val="0"/>
        <w:spacing w:before="0" w:line="240" w:lineRule="auto"/>
        <w:ind w:left="0" w:right="0" w:firstLine="740"/>
        <w:jc w:val="both"/>
      </w:pPr>
      <w:bookmarkStart w:id="26" w:name="bookmark26"/>
      <w:bookmarkEnd w:id="26"/>
      <w:r>
        <w:rPr>
          <w:i/>
          <w:iCs/>
          <w:color w:val="000000"/>
          <w:spacing w:val="0"/>
          <w:w w:val="100"/>
          <w:position w:val="0"/>
        </w:rPr>
        <w:t>Hộp thư điện tử công vụ cá nhân</w:t>
      </w:r>
      <w:r>
        <w:rPr>
          <w:color w:val="000000"/>
          <w:spacing w:val="0"/>
          <w:w w:val="100"/>
          <w:position w:val="0"/>
        </w:rPr>
        <w:t xml:space="preserve"> là hộp thư điện tử được cấp cho các cán bộ, công chức để trao đổi thông tin trong hoạt động công vụ.</w:t>
      </w:r>
    </w:p>
    <w:p>
      <w:pPr>
        <w:pStyle w:val="Style5"/>
        <w:keepNext w:val="0"/>
        <w:keepLines w:val="0"/>
        <w:widowControl w:val="0"/>
        <w:numPr>
          <w:ilvl w:val="0"/>
          <w:numId w:val="5"/>
        </w:numPr>
        <w:shd w:val="clear" w:color="auto" w:fill="auto"/>
        <w:tabs>
          <w:tab w:pos="1098" w:val="left"/>
        </w:tabs>
        <w:bidi w:val="0"/>
        <w:spacing w:before="0" w:line="240" w:lineRule="auto"/>
        <w:ind w:left="0" w:right="0" w:firstLine="740"/>
        <w:jc w:val="both"/>
      </w:pPr>
      <w:bookmarkStart w:id="27" w:name="bookmark27"/>
      <w:bookmarkEnd w:id="27"/>
      <w:r>
        <w:rPr>
          <w:i/>
          <w:iCs/>
          <w:color w:val="000000"/>
          <w:spacing w:val="0"/>
          <w:w w:val="100"/>
          <w:position w:val="0"/>
        </w:rPr>
        <w:t>Thư điện tử công cộng</w:t>
      </w:r>
      <w:r>
        <w:rPr>
          <w:color w:val="000000"/>
          <w:spacing w:val="0"/>
          <w:w w:val="100"/>
          <w:position w:val="0"/>
        </w:rPr>
        <w:t xml:space="preserve"> là các hệ thống thư điện tử trên mạng Internet, cho phép người sử dụng có thể tự do đăng ký, tạo lập hộp thư như: </w:t>
      </w:r>
      <w:r>
        <w:rPr>
          <w:color w:val="000000"/>
          <w:spacing w:val="0"/>
          <w:w w:val="100"/>
          <w:position w:val="0"/>
        </w:rPr>
        <w:t xml:space="preserve">Google Mail, </w:t>
      </w:r>
      <w:r>
        <w:rPr>
          <w:color w:val="000000"/>
          <w:spacing w:val="0"/>
          <w:w w:val="100"/>
          <w:position w:val="0"/>
        </w:rPr>
        <w:t xml:space="preserve">Yahoo </w:t>
      </w:r>
      <w:r>
        <w:rPr>
          <w:color w:val="000000"/>
          <w:spacing w:val="0"/>
          <w:w w:val="100"/>
          <w:position w:val="0"/>
        </w:rPr>
        <w:t xml:space="preserve">Mail, </w:t>
      </w:r>
      <w:r>
        <w:rPr>
          <w:color w:val="000000"/>
          <w:spacing w:val="0"/>
          <w:w w:val="100"/>
          <w:position w:val="0"/>
        </w:rPr>
        <w:t>MSN Hotmail...</w:t>
      </w:r>
    </w:p>
    <w:p>
      <w:pPr>
        <w:pStyle w:val="Style5"/>
        <w:keepNext w:val="0"/>
        <w:keepLines w:val="0"/>
        <w:widowControl w:val="0"/>
        <w:numPr>
          <w:ilvl w:val="0"/>
          <w:numId w:val="5"/>
        </w:numPr>
        <w:shd w:val="clear" w:color="auto" w:fill="auto"/>
        <w:tabs>
          <w:tab w:pos="1093" w:val="left"/>
        </w:tabs>
        <w:bidi w:val="0"/>
        <w:spacing w:before="0" w:line="240" w:lineRule="auto"/>
        <w:ind w:left="0" w:right="0" w:firstLine="740"/>
        <w:jc w:val="both"/>
      </w:pPr>
      <w:bookmarkStart w:id="28" w:name="bookmark28"/>
      <w:bookmarkEnd w:id="28"/>
      <w:r>
        <w:rPr>
          <w:i/>
          <w:iCs/>
          <w:color w:val="000000"/>
          <w:spacing w:val="0"/>
          <w:w w:val="100"/>
          <w:position w:val="0"/>
        </w:rPr>
        <w:t>Tài khoản</w:t>
      </w:r>
      <w:r>
        <w:rPr>
          <w:color w:val="000000"/>
          <w:spacing w:val="0"/>
          <w:w w:val="100"/>
          <w:position w:val="0"/>
        </w:rPr>
        <w:t xml:space="preserve"> là tên </w:t>
      </w:r>
      <w:r>
        <w:rPr>
          <w:color w:val="000000"/>
          <w:spacing w:val="0"/>
          <w:w w:val="100"/>
          <w:position w:val="0"/>
        </w:rPr>
        <w:t xml:space="preserve">(user name) </w:t>
      </w:r>
      <w:r>
        <w:rPr>
          <w:color w:val="000000"/>
          <w:spacing w:val="0"/>
          <w:w w:val="100"/>
          <w:position w:val="0"/>
        </w:rPr>
        <w:t xml:space="preserve">và mật khẩu </w:t>
      </w:r>
      <w:r>
        <w:rPr>
          <w:color w:val="000000"/>
          <w:spacing w:val="0"/>
          <w:w w:val="100"/>
          <w:position w:val="0"/>
        </w:rPr>
        <w:t xml:space="preserve">(password) </w:t>
      </w:r>
      <w:r>
        <w:rPr>
          <w:color w:val="000000"/>
          <w:spacing w:val="0"/>
          <w:w w:val="100"/>
          <w:position w:val="0"/>
        </w:rPr>
        <w:t>đăng nhập được cấp cho các cán bộ, công chức, viên chức, người lao động trong các cơ quan, đơn vị để truy cập và sử dụng hệ thống thư điện tử công vụ.</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3. Hệ thống thư điện tử công vụ tỉnh Quảng Nam</w:t>
      </w:r>
    </w:p>
    <w:p>
      <w:pPr>
        <w:pStyle w:val="Style5"/>
        <w:keepNext w:val="0"/>
        <w:keepLines w:val="0"/>
        <w:widowControl w:val="0"/>
        <w:numPr>
          <w:ilvl w:val="0"/>
          <w:numId w:val="7"/>
        </w:numPr>
        <w:shd w:val="clear" w:color="auto" w:fill="auto"/>
        <w:tabs>
          <w:tab w:pos="1102" w:val="left"/>
        </w:tabs>
        <w:bidi w:val="0"/>
        <w:spacing w:before="0" w:line="240" w:lineRule="auto"/>
        <w:ind w:left="0" w:right="0" w:firstLine="740"/>
        <w:jc w:val="both"/>
      </w:pPr>
      <w:bookmarkStart w:id="29" w:name="bookmark29"/>
      <w:bookmarkEnd w:id="29"/>
      <w:r>
        <w:rPr>
          <w:color w:val="000000"/>
          <w:spacing w:val="0"/>
          <w:w w:val="100"/>
          <w:position w:val="0"/>
        </w:rPr>
        <w:t>Đối tượng được quy định tại khoản 2, Điều 1, Quy chế này sử dụng hệ thống thư điện tử công vụ trong việc trao đổi thông tin, gửi, nhận tài liệu phục vụ công tác chuyên môn, nghiệp vụ đã được phân công, góp phần tiết kiệm thời gian, giảm chi phí, tăng hiệu quả làm việc.</w:t>
      </w:r>
    </w:p>
    <w:p>
      <w:pPr>
        <w:pStyle w:val="Style5"/>
        <w:keepNext w:val="0"/>
        <w:keepLines w:val="0"/>
        <w:widowControl w:val="0"/>
        <w:numPr>
          <w:ilvl w:val="0"/>
          <w:numId w:val="7"/>
        </w:numPr>
        <w:shd w:val="clear" w:color="auto" w:fill="auto"/>
        <w:tabs>
          <w:tab w:pos="1093" w:val="left"/>
        </w:tabs>
        <w:bidi w:val="0"/>
        <w:spacing w:before="0" w:line="240" w:lineRule="auto"/>
        <w:ind w:left="0" w:right="0" w:firstLine="740"/>
        <w:jc w:val="both"/>
      </w:pPr>
      <w:bookmarkStart w:id="30" w:name="bookmark30"/>
      <w:bookmarkEnd w:id="30"/>
      <w:r>
        <w:rPr>
          <w:color w:val="000000"/>
          <w:spacing w:val="0"/>
          <w:w w:val="100"/>
          <w:position w:val="0"/>
        </w:rPr>
        <w:t xml:space="preserve">Hệ thống thư điện tử công vụ tỉnh Quảng Nam cho phép người dùng gửi, nhận thư qua trình duyệt </w:t>
      </w:r>
      <w:r>
        <w:rPr>
          <w:color w:val="000000"/>
          <w:spacing w:val="0"/>
          <w:w w:val="100"/>
          <w:position w:val="0"/>
        </w:rPr>
        <w:t xml:space="preserve">web </w:t>
      </w:r>
      <w:r>
        <w:rPr>
          <w:color w:val="000000"/>
          <w:spacing w:val="0"/>
          <w:w w:val="100"/>
          <w:position w:val="0"/>
        </w:rPr>
        <w:t>tại địa chỉ</w:t>
      </w:r>
      <w:r>
        <w:fldChar w:fldCharType="begin"/>
      </w:r>
      <w:r>
        <w:rPr/>
        <w:instrText> HYPERLINK "https://mail.quangnam.gov.vn/" </w:instrText>
      </w:r>
      <w:r>
        <w:fldChar w:fldCharType="separate"/>
      </w:r>
      <w:r>
        <w:rPr>
          <w:color w:val="000000"/>
          <w:spacing w:val="0"/>
          <w:w w:val="100"/>
          <w:position w:val="0"/>
        </w:rPr>
        <w:t xml:space="preserve"> </w:t>
      </w:r>
      <w:r>
        <w:rPr>
          <w:color w:val="000000"/>
          <w:spacing w:val="0"/>
          <w:w w:val="100"/>
          <w:position w:val="0"/>
          <w:u w:val="single"/>
        </w:rPr>
        <w:t>https://mail.quangnam.gov.vn</w:t>
      </w:r>
      <w:r>
        <w:rPr>
          <w:color w:val="000000"/>
          <w:spacing w:val="0"/>
          <w:w w:val="100"/>
          <w:position w:val="0"/>
        </w:rPr>
        <w:t>.</w:t>
      </w:r>
      <w:r>
        <w:fldChar w:fldCharType="end"/>
      </w:r>
    </w:p>
    <w:p>
      <w:pPr>
        <w:pStyle w:val="Style5"/>
        <w:keepNext w:val="0"/>
        <w:keepLines w:val="0"/>
        <w:widowControl w:val="0"/>
        <w:numPr>
          <w:ilvl w:val="0"/>
          <w:numId w:val="7"/>
        </w:numPr>
        <w:shd w:val="clear" w:color="auto" w:fill="auto"/>
        <w:tabs>
          <w:tab w:pos="378" w:val="left"/>
        </w:tabs>
        <w:bidi w:val="0"/>
        <w:spacing w:before="0" w:after="320" w:line="240" w:lineRule="auto"/>
        <w:ind w:left="0" w:right="0" w:firstLine="740"/>
        <w:jc w:val="both"/>
        <w:sectPr>
          <w:footnotePr>
            <w:pos w:val="pageBottom"/>
            <w:numFmt w:val="decimal"/>
            <w:numRestart w:val="continuous"/>
          </w:footnotePr>
          <w:type w:val="continuous"/>
          <w:pgSz w:w="11900" w:h="16840"/>
          <w:pgMar w:top="1057" w:right="1090" w:bottom="1378" w:left="1666" w:header="0" w:footer="3" w:gutter="0"/>
          <w:cols w:space="720"/>
          <w:noEndnote/>
          <w:rtlGutter w:val="0"/>
          <w:docGrid w:linePitch="360"/>
        </w:sectPr>
      </w:pPr>
      <w:r>
        <w:rPr>
          <w:color w:val="000000"/>
          <w:spacing w:val="0"/>
          <w:w w:val="100"/>
          <w:position w:val="0"/>
        </w:rPr>
        <w:t xml:space="preserve">Thư điện tử công vụ tỉnh Quảng Nam là một trong những hệ thống nền </w:t>
      </w:r>
    </w:p>
    <w:p>
      <w:pPr>
        <w:pStyle w:val="Style5"/>
        <w:keepNext w:val="0"/>
        <w:keepLines w:val="0"/>
        <w:widowControl w:val="0"/>
        <w:shd w:val="clear" w:color="auto" w:fill="auto"/>
        <w:tabs>
          <w:tab w:pos="378" w:val="left"/>
        </w:tabs>
        <w:bidi w:val="0"/>
        <w:spacing w:before="0" w:after="320" w:line="240" w:lineRule="auto"/>
        <w:ind w:left="0" w:right="0" w:firstLine="0"/>
        <w:jc w:val="both"/>
      </w:pPr>
      <w:bookmarkStart w:id="31" w:name="bookmark31"/>
      <w:bookmarkEnd w:id="31"/>
      <w:r>
        <w:rPr>
          <w:color w:val="000000"/>
          <w:spacing w:val="0"/>
          <w:w w:val="100"/>
          <w:position w:val="0"/>
        </w:rPr>
        <w:t xml:space="preserve">tảng cơ bản trong ứng dụng công nghệ thông tin thực hiện cải cách hành chính, xây dựng chính quyền điện tử tỉnh Quảng Nam. Tài khoản và mật khẩu người dùng sẽ là cơ sở để xác thực tập trung (SSO - </w:t>
      </w:r>
      <w:r>
        <w:rPr>
          <w:color w:val="000000"/>
          <w:spacing w:val="0"/>
          <w:w w:val="100"/>
          <w:position w:val="0"/>
        </w:rPr>
        <w:t xml:space="preserve">Single Sign On </w:t>
      </w:r>
      <w:r>
        <w:rPr>
          <w:color w:val="000000"/>
          <w:spacing w:val="0"/>
          <w:w w:val="100"/>
          <w:position w:val="0"/>
        </w:rPr>
        <w:t xml:space="preserve">và </w:t>
      </w:r>
      <w:r>
        <w:rPr>
          <w:color w:val="000000"/>
          <w:spacing w:val="0"/>
          <w:w w:val="100"/>
          <w:position w:val="0"/>
        </w:rPr>
        <w:t xml:space="preserve">Single Sign Out) </w:t>
      </w:r>
      <w:r>
        <w:rPr>
          <w:color w:val="000000"/>
          <w:spacing w:val="0"/>
          <w:w w:val="100"/>
          <w:position w:val="0"/>
        </w:rPr>
        <w:t>trong kiến trúc chính quyền điện tử tỉnh Quảng Nam.</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CHƯƠNG II</w:t>
      </w:r>
    </w:p>
    <w:p>
      <w:pPr>
        <w:pStyle w:val="Style5"/>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CẤP PHÁT, THAY ĐỔI VÀ THU HỒI HỘP THƯ ĐIỆN TỬ</w:t>
        <w:br/>
        <w:t>CÔNG VỤ TỈNH QUẢNG NAM</w:t>
      </w:r>
    </w:p>
    <w:p>
      <w:pPr>
        <w:pStyle w:val="Style16"/>
        <w:keepNext/>
        <w:keepLines/>
        <w:widowControl w:val="0"/>
        <w:shd w:val="clear" w:color="auto" w:fill="auto"/>
        <w:bidi w:val="0"/>
        <w:spacing w:before="0" w:line="240" w:lineRule="auto"/>
        <w:ind w:left="0" w:right="0" w:firstLine="740"/>
        <w:jc w:val="both"/>
      </w:pPr>
      <w:bookmarkStart w:id="32" w:name="bookmark32"/>
      <w:bookmarkStart w:id="33" w:name="bookmark33"/>
      <w:bookmarkStart w:id="34" w:name="bookmark34"/>
      <w:r>
        <w:rPr>
          <w:color w:val="000000"/>
          <w:spacing w:val="0"/>
          <w:w w:val="100"/>
          <w:position w:val="0"/>
        </w:rPr>
        <w:t>Điều 4. Định dạng tài khoản truy cập hệ thống thư điện tử công vụ</w:t>
      </w:r>
      <w:bookmarkEnd w:id="32"/>
      <w:bookmarkEnd w:id="33"/>
      <w:bookmarkEnd w:id="34"/>
    </w:p>
    <w:p>
      <w:pPr>
        <w:pStyle w:val="Style5"/>
        <w:keepNext w:val="0"/>
        <w:keepLines w:val="0"/>
        <w:widowControl w:val="0"/>
        <w:shd w:val="clear" w:color="auto" w:fill="auto"/>
        <w:bidi w:val="0"/>
        <w:spacing w:before="0" w:line="240" w:lineRule="auto"/>
        <w:ind w:left="0" w:right="0" w:firstLine="740"/>
        <w:jc w:val="both"/>
      </w:pPr>
      <w:r>
        <w:rPr>
          <w:color w:val="000000"/>
          <w:spacing w:val="0"/>
          <w:w w:val="100"/>
          <w:position w:val="0"/>
        </w:rPr>
        <w:t>Định dạng tên tài khoản hộp thư điện tử công vụ cá nhân:</w:t>
      </w:r>
    </w:p>
    <w:p>
      <w:pPr>
        <w:pStyle w:val="Style5"/>
        <w:keepNext w:val="0"/>
        <w:keepLines w:val="0"/>
        <w:widowControl w:val="0"/>
        <w:numPr>
          <w:ilvl w:val="0"/>
          <w:numId w:val="9"/>
        </w:numPr>
        <w:shd w:val="clear" w:color="auto" w:fill="auto"/>
        <w:tabs>
          <w:tab w:pos="1102" w:val="left"/>
        </w:tabs>
        <w:bidi w:val="0"/>
        <w:spacing w:before="0" w:line="240" w:lineRule="auto"/>
        <w:ind w:left="0" w:right="0" w:firstLine="740"/>
        <w:jc w:val="both"/>
      </w:pPr>
      <w:bookmarkStart w:id="35" w:name="bookmark35"/>
      <w:bookmarkEnd w:id="35"/>
      <w:r>
        <w:rPr>
          <w:color w:val="000000"/>
          <w:spacing w:val="0"/>
          <w:w w:val="100"/>
          <w:position w:val="0"/>
        </w:rPr>
        <w:t>Tài khoản của cán bộ, công chức, viên chức, người lao động được đặt theo nguyên tắc sau: tên đầy đủ kết hợp với họ và tên lót viết tắt bằng tiếng Việt không khoảng trống và không dấu theo dạng &lt;tên&gt;&lt;họ và tên lót viết tắt&gt;@quangnam.gov.vn.</w:t>
      </w:r>
    </w:p>
    <w:p>
      <w:pPr>
        <w:pStyle w:val="Style5"/>
        <w:keepNext w:val="0"/>
        <w:keepLines w:val="0"/>
        <w:widowControl w:val="0"/>
        <w:shd w:val="clear" w:color="auto" w:fill="auto"/>
        <w:bidi w:val="0"/>
        <w:spacing w:before="0" w:line="240" w:lineRule="auto"/>
        <w:ind w:left="0" w:right="0" w:firstLine="740"/>
        <w:jc w:val="both"/>
      </w:pPr>
      <w:r>
        <w:rPr>
          <w:color w:val="000000"/>
          <w:spacing w:val="0"/>
          <w:w w:val="100"/>
          <w:position w:val="0"/>
        </w:rPr>
        <w:t xml:space="preserve">Ví dụ: </w:t>
      </w:r>
      <w:r>
        <w:rPr>
          <w:i/>
          <w:iCs/>
          <w:color w:val="000000"/>
          <w:spacing w:val="0"/>
          <w:w w:val="100"/>
          <w:position w:val="0"/>
        </w:rPr>
        <w:t xml:space="preserve">Tài khoản của Nguyên Văn Nam thuộc Sở Thông tin và Truyền thông sẽ là: </w:t>
      </w:r>
      <w:r>
        <w:fldChar w:fldCharType="begin"/>
      </w:r>
      <w:r>
        <w:rPr/>
        <w:instrText> HYPERLINK "mailto:namnv@quangnam.gov.vn" </w:instrText>
      </w:r>
      <w:r>
        <w:fldChar w:fldCharType="separate"/>
      </w:r>
      <w:r>
        <w:rPr>
          <w:i/>
          <w:iCs/>
          <w:color w:val="000000"/>
          <w:spacing w:val="0"/>
          <w:w w:val="100"/>
          <w:position w:val="0"/>
        </w:rPr>
        <w:t>namnv@quangnam.gov.vn</w:t>
      </w:r>
      <w:r>
        <w:fldChar w:fldCharType="end"/>
      </w:r>
    </w:p>
    <w:p>
      <w:pPr>
        <w:pStyle w:val="Style5"/>
        <w:keepNext w:val="0"/>
        <w:keepLines w:val="0"/>
        <w:widowControl w:val="0"/>
        <w:numPr>
          <w:ilvl w:val="0"/>
          <w:numId w:val="9"/>
        </w:numPr>
        <w:shd w:val="clear" w:color="auto" w:fill="auto"/>
        <w:tabs>
          <w:tab w:pos="1097" w:val="left"/>
        </w:tabs>
        <w:bidi w:val="0"/>
        <w:spacing w:before="0" w:line="240" w:lineRule="auto"/>
        <w:ind w:left="0" w:right="0" w:firstLine="740"/>
        <w:jc w:val="both"/>
      </w:pPr>
      <w:bookmarkStart w:id="36" w:name="bookmark36"/>
      <w:bookmarkEnd w:id="36"/>
      <w:r>
        <w:rPr>
          <w:color w:val="000000"/>
          <w:spacing w:val="0"/>
          <w:w w:val="100"/>
          <w:position w:val="0"/>
        </w:rPr>
        <w:t>Đối với trường hợp cán bộ, công chức, viên chức, người lao động trong cùng cơ quan, đơn vị có họ, tên lót và tên trùng nhau thì ưu tiên người có cấp bậc, chức vụ lãnh đạo được ưu tiên giữ nguyên định dạng tên tài khoản đã được quy định tại khoản 1, Điều này. Các trường hợp khác thì áp dụng thêm số thứ tự 1,2,3... phía sau &lt;họ và tên lót viết tắt&gt;.</w:t>
      </w:r>
    </w:p>
    <w:p>
      <w:pPr>
        <w:pStyle w:val="Style5"/>
        <w:keepNext w:val="0"/>
        <w:keepLines w:val="0"/>
        <w:widowControl w:val="0"/>
        <w:shd w:val="clear" w:color="auto" w:fill="auto"/>
        <w:bidi w:val="0"/>
        <w:spacing w:before="0" w:line="240" w:lineRule="auto"/>
        <w:ind w:left="0" w:right="0" w:firstLine="740"/>
        <w:jc w:val="both"/>
      </w:pPr>
      <w:r>
        <w:rPr>
          <w:color w:val="000000"/>
          <w:spacing w:val="0"/>
          <w:w w:val="100"/>
          <w:position w:val="0"/>
        </w:rPr>
        <w:t xml:space="preserve">Ví dụ: </w:t>
      </w:r>
      <w:r>
        <w:rPr>
          <w:i/>
          <w:iCs/>
          <w:color w:val="000000"/>
          <w:spacing w:val="0"/>
          <w:w w:val="100"/>
          <w:position w:val="0"/>
        </w:rPr>
        <w:t>Sở Thông tin và Truyền thông có 02 công chức là Nguyên Thị Tú Vân (trưởng phòng) và Nguyên Thị Thanh Vân (chuyên viên). Khi tạo hộp thư điện tử công vụ thì tài khoản được đặt theo thứ tự ưu tiên là:</w:t>
      </w:r>
    </w:p>
    <w:p>
      <w:pPr>
        <w:pStyle w:val="Style5"/>
        <w:keepNext w:val="0"/>
        <w:keepLines w:val="0"/>
        <w:widowControl w:val="0"/>
        <w:shd w:val="clear" w:color="auto" w:fill="auto"/>
        <w:bidi w:val="0"/>
        <w:spacing w:before="0" w:line="240" w:lineRule="auto"/>
        <w:ind w:left="0" w:right="0" w:firstLine="740"/>
        <w:jc w:val="both"/>
      </w:pPr>
      <w:r>
        <w:rPr>
          <w:i/>
          <w:iCs/>
          <w:color w:val="000000"/>
          <w:spacing w:val="0"/>
          <w:w w:val="100"/>
          <w:position w:val="0"/>
        </w:rPr>
        <w:t>Nguyên Thị Tú Vân:</w:t>
      </w:r>
      <w:r>
        <w:fldChar w:fldCharType="begin"/>
      </w:r>
      <w:r>
        <w:rPr/>
        <w:instrText> HYPERLINK "mailto:vanntt@quangnam.gov.vn" </w:instrText>
      </w:r>
      <w:r>
        <w:fldChar w:fldCharType="separate"/>
      </w:r>
      <w:r>
        <w:rPr>
          <w:i/>
          <w:iCs/>
          <w:color w:val="000000"/>
          <w:spacing w:val="0"/>
          <w:w w:val="100"/>
          <w:position w:val="0"/>
        </w:rPr>
        <w:t xml:space="preserve"> </w:t>
      </w:r>
      <w:r>
        <w:rPr>
          <w:i/>
          <w:iCs/>
          <w:color w:val="000000"/>
          <w:spacing w:val="0"/>
          <w:w w:val="100"/>
          <w:position w:val="0"/>
          <w:u w:val="single"/>
        </w:rPr>
        <w:t>vanntt@quangnam.gov.vn</w:t>
      </w:r>
      <w:r>
        <w:rPr>
          <w:i/>
          <w:iCs/>
          <w:color w:val="000000"/>
          <w:spacing w:val="0"/>
          <w:w w:val="100"/>
          <w:position w:val="0"/>
        </w:rPr>
        <w:t xml:space="preserve"> </w:t>
      </w:r>
      <w:r>
        <w:fldChar w:fldCharType="end"/>
      </w:r>
      <w:r>
        <w:rPr>
          <w:i/>
          <w:iCs/>
          <w:color w:val="000000"/>
          <w:spacing w:val="0"/>
          <w:w w:val="100"/>
          <w:position w:val="0"/>
        </w:rPr>
        <w:t>và Nguyên Thị Thanh Vân:</w:t>
      </w:r>
      <w:r>
        <w:fldChar w:fldCharType="begin"/>
      </w:r>
      <w:r>
        <w:rPr/>
        <w:instrText> HYPERLINK "mailto:vanntt1@quangnam.gov.vn" </w:instrText>
      </w:r>
      <w:r>
        <w:fldChar w:fldCharType="separate"/>
      </w:r>
      <w:r>
        <w:rPr>
          <w:i/>
          <w:iCs/>
          <w:color w:val="000000"/>
          <w:spacing w:val="0"/>
          <w:w w:val="100"/>
          <w:position w:val="0"/>
        </w:rPr>
        <w:t xml:space="preserve"> </w:t>
      </w:r>
      <w:r>
        <w:rPr>
          <w:i/>
          <w:iCs/>
          <w:color w:val="000000"/>
          <w:spacing w:val="0"/>
          <w:w w:val="100"/>
          <w:position w:val="0"/>
          <w:u w:val="single"/>
        </w:rPr>
        <w:t>vanntt1@quangnam.gov.vn</w:t>
      </w:r>
      <w:r>
        <w:rPr>
          <w:i/>
          <w:iCs/>
          <w:color w:val="000000"/>
          <w:spacing w:val="0"/>
          <w:w w:val="100"/>
          <w:position w:val="0"/>
        </w:rPr>
        <w:t>.</w:t>
      </w:r>
      <w:r>
        <w:fldChar w:fldCharType="end"/>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5. Cấp mới hộp thư điện tử công vụ</w:t>
      </w:r>
    </w:p>
    <w:p>
      <w:pPr>
        <w:pStyle w:val="Style5"/>
        <w:keepNext w:val="0"/>
        <w:keepLines w:val="0"/>
        <w:widowControl w:val="0"/>
        <w:numPr>
          <w:ilvl w:val="0"/>
          <w:numId w:val="11"/>
        </w:numPr>
        <w:shd w:val="clear" w:color="auto" w:fill="auto"/>
        <w:tabs>
          <w:tab w:pos="1097" w:val="left"/>
        </w:tabs>
        <w:bidi w:val="0"/>
        <w:spacing w:before="0" w:line="240" w:lineRule="auto"/>
        <w:ind w:left="0" w:right="0" w:firstLine="740"/>
        <w:jc w:val="both"/>
      </w:pPr>
      <w:bookmarkStart w:id="37" w:name="bookmark37"/>
      <w:bookmarkEnd w:id="37"/>
      <w:r>
        <w:rPr>
          <w:color w:val="000000"/>
          <w:spacing w:val="0"/>
          <w:w w:val="100"/>
          <w:position w:val="0"/>
        </w:rPr>
        <w:t>Khi có yêu cầu cấp mới hộp thư điện tử công vụ, đơn vị trực tiếp quản lý cán bộ, công chức, viên chức, người lao động gửi văn bản đề nghị về Sở Thông tin và Truyền thông.</w:t>
      </w:r>
    </w:p>
    <w:p>
      <w:pPr>
        <w:pStyle w:val="Style5"/>
        <w:keepNext w:val="0"/>
        <w:keepLines w:val="0"/>
        <w:widowControl w:val="0"/>
        <w:numPr>
          <w:ilvl w:val="0"/>
          <w:numId w:val="11"/>
        </w:numPr>
        <w:shd w:val="clear" w:color="auto" w:fill="auto"/>
        <w:tabs>
          <w:tab w:pos="1102" w:val="left"/>
        </w:tabs>
        <w:bidi w:val="0"/>
        <w:spacing w:before="0" w:line="240" w:lineRule="auto"/>
        <w:ind w:left="0" w:right="0" w:firstLine="740"/>
        <w:jc w:val="both"/>
      </w:pPr>
      <w:bookmarkStart w:id="38" w:name="bookmark38"/>
      <w:bookmarkEnd w:id="38"/>
      <w:r>
        <w:rPr>
          <w:color w:val="000000"/>
          <w:spacing w:val="0"/>
          <w:w w:val="100"/>
          <w:position w:val="0"/>
        </w:rPr>
        <w:t>Trong thời hạn 05 ngày làm việc kể từ khi nhận được nội dung yêu cầu, Sở Thông tin và Truyền thông thực hiện phân loại, xử lý yêu cầu và thực hiện việc khởi tạo hộp thư điện tử công vụ mới và thực hiện phát hành văn bản phúc đáp đơn vị đề nghị.</w:t>
      </w:r>
    </w:p>
    <w:p>
      <w:pPr>
        <w:pStyle w:val="Style5"/>
        <w:keepNext w:val="0"/>
        <w:keepLines w:val="0"/>
        <w:widowControl w:val="0"/>
        <w:numPr>
          <w:ilvl w:val="0"/>
          <w:numId w:val="11"/>
        </w:numPr>
        <w:shd w:val="clear" w:color="auto" w:fill="auto"/>
        <w:tabs>
          <w:tab w:pos="1102" w:val="left"/>
        </w:tabs>
        <w:bidi w:val="0"/>
        <w:spacing w:before="0" w:line="240" w:lineRule="auto"/>
        <w:ind w:left="0" w:right="0" w:firstLine="740"/>
        <w:jc w:val="both"/>
      </w:pPr>
      <w:bookmarkStart w:id="39" w:name="bookmark39"/>
      <w:bookmarkEnd w:id="39"/>
      <w:r>
        <w:rPr>
          <w:color w:val="000000"/>
          <w:spacing w:val="0"/>
          <w:w w:val="100"/>
          <w:position w:val="0"/>
        </w:rPr>
        <w:t>Cá nhân sau khi được cấp phát hộp thư công vụ có trách nhiệm thực hiện đăng nhập vào hộp thư điện tử công vụ được cấp phát để tiến hành thay đổi mật khẩu theo hướng dẫn của hệ thống.</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6. Cấp lại mật khẩu hộp thư điện tử công vụ</w:t>
      </w:r>
    </w:p>
    <w:p>
      <w:pPr>
        <w:pStyle w:val="Style5"/>
        <w:keepNext w:val="0"/>
        <w:keepLines w:val="0"/>
        <w:widowControl w:val="0"/>
        <w:numPr>
          <w:ilvl w:val="0"/>
          <w:numId w:val="13"/>
        </w:numPr>
        <w:shd w:val="clear" w:color="auto" w:fill="auto"/>
        <w:tabs>
          <w:tab w:pos="348" w:val="left"/>
        </w:tabs>
        <w:bidi w:val="0"/>
        <w:spacing w:before="0" w:line="240" w:lineRule="auto"/>
        <w:ind w:left="0" w:right="0" w:firstLine="740"/>
        <w:jc w:val="both"/>
      </w:pPr>
      <w:bookmarkStart w:id="40" w:name="bookmark40"/>
      <w:bookmarkEnd w:id="40"/>
      <w:r>
        <w:rPr>
          <w:color w:val="000000"/>
          <w:spacing w:val="0"/>
          <w:w w:val="100"/>
          <w:position w:val="0"/>
        </w:rPr>
        <w:t xml:space="preserve">Trong trường hợp có nhu cầu cấp lại mật khẩu và hỗ trợ kỹ thuật, các </w:t>
      </w:r>
      <w:r>
        <w:rPr>
          <w:color w:val="000000"/>
          <w:spacing w:val="0"/>
          <w:w w:val="100"/>
          <w:position w:val="0"/>
        </w:rPr>
        <w:t xml:space="preserve">cá nhân, đơn vị gửi văn bản đề nghị hoặc liên hệ trực tiếp theo số điện thoại đường dây nóng hoặc địa chỉ thư điện tử tiếp nhận yêu cầu hỗ trợ (các thông tin này được đăng tải trên trang </w:t>
      </w:r>
      <w:r>
        <w:rPr>
          <w:color w:val="000000"/>
          <w:spacing w:val="0"/>
          <w:w w:val="100"/>
          <w:position w:val="0"/>
        </w:rPr>
        <w:t>web</w:t>
      </w:r>
      <w:r>
        <w:fldChar w:fldCharType="begin"/>
      </w:r>
      <w:r>
        <w:rPr/>
        <w:instrText> HYPERLINK "https://mail.quangnam.gov.vn/" </w:instrText>
      </w:r>
      <w:r>
        <w:fldChar w:fldCharType="separate"/>
      </w:r>
      <w:r>
        <w:rPr>
          <w:color w:val="000000"/>
          <w:spacing w:val="0"/>
          <w:w w:val="100"/>
          <w:position w:val="0"/>
        </w:rPr>
        <w:t xml:space="preserve"> </w:t>
      </w:r>
      <w:r>
        <w:rPr>
          <w:color w:val="0066CC"/>
          <w:spacing w:val="0"/>
          <w:w w:val="100"/>
          <w:position w:val="0"/>
          <w:u w:val="single"/>
        </w:rPr>
        <w:t>https://mail.quangnam.gov.vn</w:t>
      </w:r>
      <w:r>
        <w:rPr>
          <w:color w:val="000000"/>
          <w:spacing w:val="0"/>
          <w:w w:val="100"/>
          <w:position w:val="0"/>
        </w:rPr>
        <w:t>)</w:t>
      </w:r>
      <w:r>
        <w:fldChar w:fldCharType="end"/>
      </w:r>
      <w:r>
        <w:rPr>
          <w:color w:val="000000"/>
          <w:spacing w:val="0"/>
          <w:w w:val="100"/>
          <w:position w:val="0"/>
        </w:rPr>
        <w:t>.</w:t>
      </w:r>
    </w:p>
    <w:p>
      <w:pPr>
        <w:pStyle w:val="Style5"/>
        <w:keepNext w:val="0"/>
        <w:keepLines w:val="0"/>
        <w:widowControl w:val="0"/>
        <w:numPr>
          <w:ilvl w:val="0"/>
          <w:numId w:val="13"/>
        </w:numPr>
        <w:shd w:val="clear" w:color="auto" w:fill="auto"/>
        <w:tabs>
          <w:tab w:pos="1102" w:val="left"/>
        </w:tabs>
        <w:bidi w:val="0"/>
        <w:spacing w:before="0" w:line="240" w:lineRule="auto"/>
        <w:ind w:left="0" w:right="0" w:firstLine="740"/>
        <w:jc w:val="both"/>
      </w:pPr>
      <w:bookmarkStart w:id="41" w:name="bookmark41"/>
      <w:bookmarkEnd w:id="41"/>
      <w:r>
        <w:rPr>
          <w:color w:val="000000"/>
          <w:spacing w:val="0"/>
          <w:w w:val="100"/>
          <w:position w:val="0"/>
        </w:rPr>
        <w:t>Căn cứ theo đề nghị, Sở Thông tin và Truyền thông sẽ tiến hành xác thực thông tin, tiến hành cài đặt lại mật khẩu và thực hiện việc phúc đáp cho đơn vị, cá nhân trong thời hạn 02 ngày làm việc.</w:t>
      </w:r>
    </w:p>
    <w:p>
      <w:pPr>
        <w:pStyle w:val="Style5"/>
        <w:keepNext w:val="0"/>
        <w:keepLines w:val="0"/>
        <w:widowControl w:val="0"/>
        <w:numPr>
          <w:ilvl w:val="0"/>
          <w:numId w:val="13"/>
        </w:numPr>
        <w:shd w:val="clear" w:color="auto" w:fill="auto"/>
        <w:tabs>
          <w:tab w:pos="1102" w:val="left"/>
        </w:tabs>
        <w:bidi w:val="0"/>
        <w:spacing w:before="0" w:line="240" w:lineRule="auto"/>
        <w:ind w:left="0" w:right="0" w:firstLine="740"/>
        <w:jc w:val="both"/>
      </w:pPr>
      <w:bookmarkStart w:id="42" w:name="bookmark42"/>
      <w:bookmarkEnd w:id="42"/>
      <w:r>
        <w:rPr>
          <w:color w:val="000000"/>
          <w:spacing w:val="0"/>
          <w:w w:val="100"/>
          <w:position w:val="0"/>
        </w:rPr>
        <w:t>Sau khi nhận được phản hồi từ Sở Thông tin và Truyền thông, người sử dụng phải tiến hành đăng nhập hệ thống và thực hiện ngay việc thay đổi mật khẩu mới.</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7. Chấm dứt hoạt động hộp thư điện tử công vụ</w:t>
      </w:r>
    </w:p>
    <w:p>
      <w:pPr>
        <w:pStyle w:val="Style5"/>
        <w:keepNext w:val="0"/>
        <w:keepLines w:val="0"/>
        <w:widowControl w:val="0"/>
        <w:numPr>
          <w:ilvl w:val="0"/>
          <w:numId w:val="15"/>
        </w:numPr>
        <w:shd w:val="clear" w:color="auto" w:fill="auto"/>
        <w:tabs>
          <w:tab w:pos="1098" w:val="left"/>
        </w:tabs>
        <w:bidi w:val="0"/>
        <w:spacing w:before="0" w:line="240" w:lineRule="auto"/>
        <w:ind w:left="0" w:right="0" w:firstLine="740"/>
        <w:jc w:val="both"/>
      </w:pPr>
      <w:bookmarkStart w:id="43" w:name="bookmark43"/>
      <w:bookmarkEnd w:id="43"/>
      <w:r>
        <w:rPr>
          <w:color w:val="000000"/>
          <w:spacing w:val="0"/>
          <w:w w:val="100"/>
          <w:position w:val="0"/>
        </w:rPr>
        <w:t>Trong trường hợp các đơn vị, cá nhân có yêu cầu chấm dứt hoạt động của hộp thư điện tử công vụ đã đăng ký, đơn vị trực tiếp quản lý hộp thư gửi danh sách và yêu cầu cụ thể bằng văn bản về Sở Thông tin và Truyền thông. Sau khi có đầy đủ thông tin, trong thời hạn 05 ngày làm việc, Sở Thông tin và Truyền thông sẽ gửi văn bản phúc đáp đơn vị đề nghị.</w:t>
      </w:r>
    </w:p>
    <w:p>
      <w:pPr>
        <w:pStyle w:val="Style5"/>
        <w:keepNext w:val="0"/>
        <w:keepLines w:val="0"/>
        <w:widowControl w:val="0"/>
        <w:numPr>
          <w:ilvl w:val="0"/>
          <w:numId w:val="15"/>
        </w:numPr>
        <w:shd w:val="clear" w:color="auto" w:fill="auto"/>
        <w:tabs>
          <w:tab w:pos="1102" w:val="left"/>
        </w:tabs>
        <w:bidi w:val="0"/>
        <w:spacing w:before="0" w:line="240" w:lineRule="auto"/>
        <w:ind w:left="0" w:right="0" w:firstLine="740"/>
        <w:jc w:val="both"/>
      </w:pPr>
      <w:bookmarkStart w:id="44" w:name="bookmark44"/>
      <w:bookmarkEnd w:id="44"/>
      <w:r>
        <w:rPr>
          <w:color w:val="000000"/>
          <w:spacing w:val="0"/>
          <w:w w:val="100"/>
          <w:position w:val="0"/>
        </w:rPr>
        <w:t>Trường hợp các tổ chức, đơn vị, cá nhân sử dụng hộp thư điện tử công vụ không đúng mục đích, không tuân thủ các quy định về an toàn, an ninh thông tin và các hộp thư được cấp sau 03 tháng không đăng nhập; Sở Thông tin và Truyền thông sẽ chủ động tạm dừng hoạt động hộp thư điện tử công vụ và gửi thông báo cho tổ chức, đơn vị, cá nhân vi phạm.</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8. Đặt mật khẩu cho hộp thư điện tử công vụ</w:t>
      </w:r>
    </w:p>
    <w:p>
      <w:pPr>
        <w:pStyle w:val="Style5"/>
        <w:keepNext w:val="0"/>
        <w:keepLines w:val="0"/>
        <w:widowControl w:val="0"/>
        <w:numPr>
          <w:ilvl w:val="0"/>
          <w:numId w:val="17"/>
        </w:numPr>
        <w:shd w:val="clear" w:color="auto" w:fill="auto"/>
        <w:tabs>
          <w:tab w:pos="1089" w:val="left"/>
        </w:tabs>
        <w:bidi w:val="0"/>
        <w:spacing w:before="0" w:line="240" w:lineRule="auto"/>
        <w:ind w:left="0" w:right="0" w:firstLine="740"/>
        <w:jc w:val="both"/>
      </w:pPr>
      <w:bookmarkStart w:id="45" w:name="bookmark45"/>
      <w:bookmarkEnd w:id="45"/>
      <w:r>
        <w:rPr>
          <w:color w:val="000000"/>
          <w:spacing w:val="0"/>
          <w:w w:val="100"/>
          <w:position w:val="0"/>
        </w:rPr>
        <w:t>Mật khẩu phải chứa ít nhất 08 ký tự; không trùng với họ, tên, chữ lót.</w:t>
      </w:r>
    </w:p>
    <w:p>
      <w:pPr>
        <w:pStyle w:val="Style5"/>
        <w:keepNext w:val="0"/>
        <w:keepLines w:val="0"/>
        <w:widowControl w:val="0"/>
        <w:numPr>
          <w:ilvl w:val="0"/>
          <w:numId w:val="17"/>
        </w:numPr>
        <w:shd w:val="clear" w:color="auto" w:fill="auto"/>
        <w:tabs>
          <w:tab w:pos="1098" w:val="left"/>
        </w:tabs>
        <w:bidi w:val="0"/>
        <w:spacing w:before="0" w:after="0" w:line="264" w:lineRule="auto"/>
        <w:ind w:left="0" w:right="0" w:firstLine="740"/>
        <w:jc w:val="both"/>
      </w:pPr>
      <w:bookmarkStart w:id="46" w:name="bookmark46"/>
      <w:bookmarkEnd w:id="46"/>
      <w:r>
        <w:rPr>
          <w:color w:val="000000"/>
          <w:spacing w:val="0"/>
          <w:w w:val="100"/>
          <w:position w:val="0"/>
        </w:rPr>
        <w:t xml:space="preserve">Mật khẩu phải có độ phức tạp bao gồm bốn loại ký tự sau: ký tự in hoa </w:t>
      </w:r>
      <w:r>
        <w:rPr>
          <w:color w:val="000000"/>
          <w:spacing w:val="0"/>
          <w:w w:val="100"/>
          <w:position w:val="0"/>
        </w:rPr>
        <w:t xml:space="preserve">(A, </w:t>
      </w:r>
      <w:r>
        <w:rPr>
          <w:color w:val="000000"/>
          <w:spacing w:val="0"/>
          <w:w w:val="100"/>
          <w:position w:val="0"/>
        </w:rPr>
        <w:t>B, C,...); ký tự thường (a, b, c,...); ký tự số (1, 2, 3,...); ký tự đặc biệt (!, @, #,•••).</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9. Dung lượng hộp thư</w:t>
      </w:r>
    </w:p>
    <w:p>
      <w:pPr>
        <w:pStyle w:val="Style5"/>
        <w:keepNext w:val="0"/>
        <w:keepLines w:val="0"/>
        <w:widowControl w:val="0"/>
        <w:shd w:val="clear" w:color="auto" w:fill="auto"/>
        <w:bidi w:val="0"/>
        <w:spacing w:before="0" w:after="320" w:line="240" w:lineRule="auto"/>
        <w:ind w:left="0" w:right="0" w:firstLine="740"/>
        <w:jc w:val="both"/>
      </w:pPr>
      <w:r>
        <w:rPr>
          <w:color w:val="000000"/>
          <w:spacing w:val="0"/>
          <w:w w:val="100"/>
          <w:position w:val="0"/>
        </w:rPr>
        <w:t xml:space="preserve">Dung lượng tối đa của mỗi hộp thư điện tử công vụ là 5 </w:t>
      </w:r>
      <w:r>
        <w:rPr>
          <w:color w:val="000000"/>
          <w:spacing w:val="0"/>
          <w:w w:val="100"/>
          <w:position w:val="0"/>
        </w:rPr>
        <w:t xml:space="preserve">Gigabyte </w:t>
      </w:r>
      <w:r>
        <w:rPr>
          <w:color w:val="000000"/>
          <w:spacing w:val="0"/>
          <w:w w:val="100"/>
          <w:position w:val="0"/>
        </w:rPr>
        <w:t xml:space="preserve">(trừ một số trường hợp đặc biệt do Uỷ ban nhân dân tỉnh quyết định), dung lượng tập tin đính kèm tối đa của mỗi thư là 20 </w:t>
      </w:r>
      <w:r>
        <w:rPr>
          <w:color w:val="000000"/>
          <w:spacing w:val="0"/>
          <w:w w:val="100"/>
          <w:position w:val="0"/>
        </w:rPr>
        <w:t>Megabyte.</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CHƯƠNG III</w:t>
      </w:r>
    </w:p>
    <w:p>
      <w:pPr>
        <w:pStyle w:val="Style5"/>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QUẢN LÝ VÀ SỬ DỤNG HỆ THỐNG THƯ ĐIỆN TỬ CÔNG VỤ</w:t>
      </w:r>
    </w:p>
    <w:p>
      <w:pPr>
        <w:pStyle w:val="Style16"/>
        <w:keepNext/>
        <w:keepLines/>
        <w:widowControl w:val="0"/>
        <w:shd w:val="clear" w:color="auto" w:fill="auto"/>
        <w:bidi w:val="0"/>
        <w:spacing w:before="0" w:line="240" w:lineRule="auto"/>
        <w:ind w:left="0" w:right="0" w:firstLine="740"/>
        <w:jc w:val="both"/>
      </w:pPr>
      <w:bookmarkStart w:id="47" w:name="bookmark47"/>
      <w:bookmarkStart w:id="48" w:name="bookmark48"/>
      <w:bookmarkStart w:id="49" w:name="bookmark49"/>
      <w:r>
        <w:rPr>
          <w:color w:val="000000"/>
          <w:spacing w:val="0"/>
          <w:w w:val="100"/>
          <w:position w:val="0"/>
        </w:rPr>
        <w:t>Điều 10. Quản lý, sử dụng hộp thư điện tử công vụ của cá nhân</w:t>
      </w:r>
      <w:bookmarkEnd w:id="47"/>
      <w:bookmarkEnd w:id="48"/>
      <w:bookmarkEnd w:id="49"/>
    </w:p>
    <w:p>
      <w:pPr>
        <w:pStyle w:val="Style5"/>
        <w:keepNext w:val="0"/>
        <w:keepLines w:val="0"/>
        <w:widowControl w:val="0"/>
        <w:numPr>
          <w:ilvl w:val="0"/>
          <w:numId w:val="19"/>
        </w:numPr>
        <w:shd w:val="clear" w:color="auto" w:fill="auto"/>
        <w:tabs>
          <w:tab w:pos="1102" w:val="left"/>
        </w:tabs>
        <w:bidi w:val="0"/>
        <w:spacing w:before="0" w:line="240" w:lineRule="auto"/>
        <w:ind w:left="0" w:right="0" w:firstLine="740"/>
        <w:jc w:val="both"/>
      </w:pPr>
      <w:bookmarkStart w:id="50" w:name="bookmark50"/>
      <w:bookmarkEnd w:id="50"/>
      <w:r>
        <w:rPr>
          <w:color w:val="000000"/>
          <w:spacing w:val="0"/>
          <w:w w:val="100"/>
          <w:position w:val="0"/>
        </w:rPr>
        <w:t>Tất cả cán bộ, công chức, viên chức, người lao động trong cơ quan, đơn vị phải thường xuyên sử dụng hộp thư điện tử công vụ để giao dịch trao đổi công việc. Hộp thư điện tử công vụ phải được công khai để thuận tiện trao đổi, thông tin liên lạc trong công việc và tiếp nhận thông tin, trả lời công dân.</w:t>
      </w:r>
    </w:p>
    <w:p>
      <w:pPr>
        <w:pStyle w:val="Style5"/>
        <w:keepNext w:val="0"/>
        <w:keepLines w:val="0"/>
        <w:widowControl w:val="0"/>
        <w:numPr>
          <w:ilvl w:val="0"/>
          <w:numId w:val="19"/>
        </w:numPr>
        <w:shd w:val="clear" w:color="auto" w:fill="auto"/>
        <w:tabs>
          <w:tab w:pos="1093" w:val="left"/>
        </w:tabs>
        <w:bidi w:val="0"/>
        <w:spacing w:before="0" w:line="240" w:lineRule="auto"/>
        <w:ind w:left="0" w:right="0" w:firstLine="740"/>
        <w:jc w:val="both"/>
      </w:pPr>
      <w:bookmarkStart w:id="51" w:name="bookmark51"/>
      <w:bookmarkEnd w:id="51"/>
      <w:r>
        <w:rPr>
          <w:color w:val="000000"/>
          <w:spacing w:val="0"/>
          <w:w w:val="100"/>
          <w:position w:val="0"/>
        </w:rPr>
        <w:t>Khuyến khích ứng dụng chữ ký số trong việc trao đổi văn bản điện tử qua hệ thống thư điện tử công vụ của tỉnh.</w:t>
      </w:r>
    </w:p>
    <w:p>
      <w:pPr>
        <w:pStyle w:val="Style5"/>
        <w:keepNext w:val="0"/>
        <w:keepLines w:val="0"/>
        <w:widowControl w:val="0"/>
        <w:numPr>
          <w:ilvl w:val="0"/>
          <w:numId w:val="19"/>
        </w:numPr>
        <w:shd w:val="clear" w:color="auto" w:fill="auto"/>
        <w:tabs>
          <w:tab w:pos="1098" w:val="left"/>
        </w:tabs>
        <w:bidi w:val="0"/>
        <w:spacing w:before="0" w:line="240" w:lineRule="auto"/>
        <w:ind w:left="0" w:right="0" w:firstLine="740"/>
        <w:jc w:val="both"/>
      </w:pPr>
      <w:bookmarkStart w:id="52" w:name="bookmark52"/>
      <w:bookmarkEnd w:id="52"/>
      <w:r>
        <w:rPr>
          <w:color w:val="000000"/>
          <w:spacing w:val="0"/>
          <w:w w:val="100"/>
          <w:position w:val="0"/>
        </w:rPr>
        <w:t>Trường hợp cán bộ, công chức, viên chức chuyển công tác sang cơ quan, đơn vị khác thuộc tỉnh thì phải báo cho cán bộ chuyên trách CNTT của cơ quan, đơn vị cũ biết để thay đổi phân quyền hộp thư điện tử cá nhân truy cập các phần mềm chuyên dụng trên địa bàn tỉnh.</w:t>
      </w:r>
    </w:p>
    <w:p>
      <w:pPr>
        <w:pStyle w:val="Style5"/>
        <w:keepNext w:val="0"/>
        <w:keepLines w:val="0"/>
        <w:widowControl w:val="0"/>
        <w:shd w:val="clear" w:color="auto" w:fill="auto"/>
        <w:bidi w:val="0"/>
        <w:spacing w:before="0" w:line="240" w:lineRule="auto"/>
        <w:ind w:left="0" w:right="0" w:firstLine="660"/>
        <w:jc w:val="both"/>
      </w:pPr>
      <w:r>
        <w:rPr>
          <w:b/>
          <w:bCs/>
          <w:color w:val="000000"/>
          <w:spacing w:val="0"/>
          <w:w w:val="100"/>
          <w:position w:val="0"/>
        </w:rPr>
        <w:t>Điều 11. Hành vi bị cấm khi sử dụng hộp thư điện tử công vụ</w:t>
      </w:r>
    </w:p>
    <w:p>
      <w:pPr>
        <w:pStyle w:val="Style5"/>
        <w:keepNext w:val="0"/>
        <w:keepLines w:val="0"/>
        <w:widowControl w:val="0"/>
        <w:numPr>
          <w:ilvl w:val="0"/>
          <w:numId w:val="21"/>
        </w:numPr>
        <w:shd w:val="clear" w:color="auto" w:fill="auto"/>
        <w:tabs>
          <w:tab w:pos="1088" w:val="left"/>
        </w:tabs>
        <w:bidi w:val="0"/>
        <w:spacing w:before="0" w:line="240" w:lineRule="auto"/>
        <w:ind w:left="0" w:right="0" w:firstLine="740"/>
        <w:jc w:val="both"/>
      </w:pPr>
      <w:bookmarkStart w:id="53" w:name="bookmark53"/>
      <w:bookmarkEnd w:id="53"/>
      <w:r>
        <w:rPr>
          <w:color w:val="000000"/>
          <w:spacing w:val="0"/>
          <w:w w:val="100"/>
          <w:position w:val="0"/>
        </w:rPr>
        <w:t>Các thông tin có nội dung xấu gây phương hại đến an ninh quốc gia, trật tự, an toàn xã hội; tuyên truyền kích động bạo lực, đồi trụy, tội ác, tệ nạn xã hội, mê tín dị đoan; phá hoại thuần phong mỹ tục của dân tộc.</w:t>
      </w:r>
    </w:p>
    <w:p>
      <w:pPr>
        <w:pStyle w:val="Style5"/>
        <w:keepNext w:val="0"/>
        <w:keepLines w:val="0"/>
        <w:widowControl w:val="0"/>
        <w:numPr>
          <w:ilvl w:val="0"/>
          <w:numId w:val="21"/>
        </w:numPr>
        <w:shd w:val="clear" w:color="auto" w:fill="auto"/>
        <w:tabs>
          <w:tab w:pos="1093" w:val="left"/>
        </w:tabs>
        <w:bidi w:val="0"/>
        <w:spacing w:before="0" w:line="240" w:lineRule="auto"/>
        <w:ind w:left="0" w:right="0" w:firstLine="740"/>
        <w:jc w:val="both"/>
      </w:pPr>
      <w:bookmarkStart w:id="54" w:name="bookmark54"/>
      <w:bookmarkEnd w:id="54"/>
      <w:r>
        <w:rPr>
          <w:color w:val="000000"/>
          <w:spacing w:val="0"/>
          <w:w w:val="100"/>
          <w:position w:val="0"/>
        </w:rPr>
        <w:t>Tiết lộ bí mật nhà nước, bí mật quân sự, an ninh, kinh tế, đối ngoại và những bí mật khác do pháp luật quy định.</w:t>
      </w:r>
    </w:p>
    <w:p>
      <w:pPr>
        <w:pStyle w:val="Style5"/>
        <w:keepNext w:val="0"/>
        <w:keepLines w:val="0"/>
        <w:widowControl w:val="0"/>
        <w:numPr>
          <w:ilvl w:val="0"/>
          <w:numId w:val="21"/>
        </w:numPr>
        <w:shd w:val="clear" w:color="auto" w:fill="auto"/>
        <w:tabs>
          <w:tab w:pos="1098" w:val="left"/>
        </w:tabs>
        <w:bidi w:val="0"/>
        <w:spacing w:before="0" w:line="240" w:lineRule="auto"/>
        <w:ind w:left="0" w:right="0" w:firstLine="740"/>
        <w:jc w:val="both"/>
      </w:pPr>
      <w:bookmarkStart w:id="55" w:name="bookmark55"/>
      <w:bookmarkEnd w:id="55"/>
      <w:r>
        <w:rPr>
          <w:color w:val="000000"/>
          <w:spacing w:val="0"/>
          <w:w w:val="100"/>
          <w:position w:val="0"/>
        </w:rPr>
        <w:t>Đưa thông tin xuyên tạc, vu khống, xúc phạm uy tín của tổ chức, danh dự, nhân phẩm của công dân.</w:t>
      </w:r>
    </w:p>
    <w:p>
      <w:pPr>
        <w:pStyle w:val="Style5"/>
        <w:keepNext w:val="0"/>
        <w:keepLines w:val="0"/>
        <w:widowControl w:val="0"/>
        <w:numPr>
          <w:ilvl w:val="0"/>
          <w:numId w:val="21"/>
        </w:numPr>
        <w:shd w:val="clear" w:color="auto" w:fill="auto"/>
        <w:tabs>
          <w:tab w:pos="1093" w:val="left"/>
        </w:tabs>
        <w:bidi w:val="0"/>
        <w:spacing w:before="0" w:line="240" w:lineRule="auto"/>
        <w:ind w:left="0" w:right="0" w:firstLine="740"/>
        <w:jc w:val="both"/>
      </w:pPr>
      <w:bookmarkStart w:id="56" w:name="bookmark56"/>
      <w:bookmarkEnd w:id="56"/>
      <w:r>
        <w:rPr>
          <w:color w:val="000000"/>
          <w:spacing w:val="0"/>
          <w:w w:val="100"/>
          <w:position w:val="0"/>
        </w:rPr>
        <w:t>Quảng cáo, tuyên truyền, mua bán hàng hóa, dịch vụ bị cấm; truyền bá tác phẩm báo chí, văn học, nghệ thuật, xuất bản phẩm bị cấm.</w:t>
      </w:r>
    </w:p>
    <w:p>
      <w:pPr>
        <w:pStyle w:val="Style5"/>
        <w:keepNext w:val="0"/>
        <w:keepLines w:val="0"/>
        <w:widowControl w:val="0"/>
        <w:numPr>
          <w:ilvl w:val="0"/>
          <w:numId w:val="21"/>
        </w:numPr>
        <w:shd w:val="clear" w:color="auto" w:fill="auto"/>
        <w:tabs>
          <w:tab w:pos="1112" w:val="left"/>
        </w:tabs>
        <w:bidi w:val="0"/>
        <w:spacing w:before="0" w:line="240" w:lineRule="auto"/>
        <w:ind w:left="0" w:right="0" w:firstLine="740"/>
        <w:jc w:val="both"/>
      </w:pPr>
      <w:bookmarkStart w:id="57" w:name="bookmark57"/>
      <w:bookmarkEnd w:id="57"/>
      <w:r>
        <w:rPr>
          <w:color w:val="000000"/>
          <w:spacing w:val="0"/>
          <w:w w:val="100"/>
          <w:position w:val="0"/>
        </w:rPr>
        <w:t xml:space="preserve">Phát tán </w:t>
      </w:r>
      <w:r>
        <w:rPr>
          <w:color w:val="000000"/>
          <w:spacing w:val="0"/>
          <w:w w:val="100"/>
          <w:position w:val="0"/>
        </w:rPr>
        <w:t xml:space="preserve">virus </w:t>
      </w:r>
      <w:r>
        <w:rPr>
          <w:color w:val="000000"/>
          <w:spacing w:val="0"/>
          <w:w w:val="100"/>
          <w:position w:val="0"/>
        </w:rPr>
        <w:t>máy tính thông qua hộp thư điện tử của cá nhân mình vào hệ thống thư điện tử công vụ của tỉnh.</w:t>
      </w:r>
    </w:p>
    <w:p>
      <w:pPr>
        <w:pStyle w:val="Style5"/>
        <w:keepNext w:val="0"/>
        <w:keepLines w:val="0"/>
        <w:widowControl w:val="0"/>
        <w:numPr>
          <w:ilvl w:val="0"/>
          <w:numId w:val="21"/>
        </w:numPr>
        <w:shd w:val="clear" w:color="auto" w:fill="auto"/>
        <w:tabs>
          <w:tab w:pos="1098" w:val="left"/>
        </w:tabs>
        <w:bidi w:val="0"/>
        <w:spacing w:before="0" w:line="240" w:lineRule="auto"/>
        <w:ind w:left="0" w:right="0" w:firstLine="740"/>
        <w:jc w:val="both"/>
      </w:pPr>
      <w:bookmarkStart w:id="58" w:name="bookmark58"/>
      <w:bookmarkEnd w:id="58"/>
      <w:r>
        <w:rPr>
          <w:color w:val="000000"/>
          <w:spacing w:val="0"/>
          <w:w w:val="100"/>
          <w:position w:val="0"/>
        </w:rPr>
        <w:t>Truy nhập vào hộp thư của người khác và để người khác sử dụng địa chỉ, hộp thư điện tử của mình.</w:t>
      </w:r>
    </w:p>
    <w:p>
      <w:pPr>
        <w:pStyle w:val="Style5"/>
        <w:keepNext w:val="0"/>
        <w:keepLines w:val="0"/>
        <w:widowControl w:val="0"/>
        <w:numPr>
          <w:ilvl w:val="0"/>
          <w:numId w:val="21"/>
        </w:numPr>
        <w:shd w:val="clear" w:color="auto" w:fill="auto"/>
        <w:tabs>
          <w:tab w:pos="1102" w:val="left"/>
        </w:tabs>
        <w:bidi w:val="0"/>
        <w:spacing w:before="0" w:line="240" w:lineRule="auto"/>
        <w:ind w:left="0" w:right="0" w:firstLine="740"/>
        <w:jc w:val="both"/>
      </w:pPr>
      <w:bookmarkStart w:id="59" w:name="bookmark59"/>
      <w:bookmarkEnd w:id="59"/>
      <w:r>
        <w:rPr>
          <w:color w:val="000000"/>
          <w:spacing w:val="0"/>
          <w:w w:val="100"/>
          <w:position w:val="0"/>
        </w:rPr>
        <w:t>Phát tán thư rác hoặc các thư điện tử có nội dung không phù hợp với mục đích phục vụ công tác thông qua hộp thư điện tử của mình.</w:t>
      </w:r>
    </w:p>
    <w:p>
      <w:pPr>
        <w:pStyle w:val="Style5"/>
        <w:keepNext w:val="0"/>
        <w:keepLines w:val="0"/>
        <w:widowControl w:val="0"/>
        <w:numPr>
          <w:ilvl w:val="0"/>
          <w:numId w:val="21"/>
        </w:numPr>
        <w:shd w:val="clear" w:color="auto" w:fill="auto"/>
        <w:tabs>
          <w:tab w:pos="1102" w:val="left"/>
        </w:tabs>
        <w:bidi w:val="0"/>
        <w:spacing w:before="0" w:after="320" w:line="240" w:lineRule="auto"/>
        <w:ind w:left="0" w:right="0" w:firstLine="740"/>
        <w:jc w:val="both"/>
      </w:pPr>
      <w:bookmarkStart w:id="60" w:name="bookmark60"/>
      <w:bookmarkEnd w:id="60"/>
      <w:r>
        <w:rPr>
          <w:color w:val="000000"/>
          <w:spacing w:val="0"/>
          <w:w w:val="100"/>
          <w:position w:val="0"/>
        </w:rPr>
        <w:t>Sử dụng các hộp thư điện tử công cộng để trao đổi công việc của cơ quan, đơn vị trên môi trường mạng.</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CHƯƠNG IV</w:t>
      </w:r>
    </w:p>
    <w:p>
      <w:pPr>
        <w:pStyle w:val="Style5"/>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TRÁCH NHIỆM CỦA CÁC CƠ QUAN, ĐƠN VỊ TRIỂN KHAI,</w:t>
        <w:br/>
        <w:t>SỬ DỤNG HỆ THỐNG THƯ ĐIỆN TỬ CÔNG VỤ</w:t>
      </w:r>
    </w:p>
    <w:p>
      <w:pPr>
        <w:pStyle w:val="Style16"/>
        <w:keepNext/>
        <w:keepLines/>
        <w:widowControl w:val="0"/>
        <w:shd w:val="clear" w:color="auto" w:fill="auto"/>
        <w:bidi w:val="0"/>
        <w:spacing w:before="0" w:line="240" w:lineRule="auto"/>
        <w:ind w:left="0" w:right="0" w:firstLine="740"/>
        <w:jc w:val="both"/>
      </w:pPr>
      <w:bookmarkStart w:id="61" w:name="bookmark61"/>
      <w:bookmarkStart w:id="62" w:name="bookmark62"/>
      <w:bookmarkStart w:id="63" w:name="bookmark63"/>
      <w:r>
        <w:rPr>
          <w:color w:val="000000"/>
          <w:spacing w:val="0"/>
          <w:w w:val="100"/>
          <w:position w:val="0"/>
        </w:rPr>
        <w:t>Điều 12. Trách nhiệm của cơ quan quản lý, vận hành hệ thống thư điện tử công vụ</w:t>
      </w:r>
      <w:bookmarkEnd w:id="61"/>
      <w:bookmarkEnd w:id="62"/>
      <w:bookmarkEnd w:id="63"/>
    </w:p>
    <w:p>
      <w:pPr>
        <w:pStyle w:val="Style5"/>
        <w:keepNext w:val="0"/>
        <w:keepLines w:val="0"/>
        <w:widowControl w:val="0"/>
        <w:numPr>
          <w:ilvl w:val="0"/>
          <w:numId w:val="23"/>
        </w:numPr>
        <w:shd w:val="clear" w:color="auto" w:fill="auto"/>
        <w:tabs>
          <w:tab w:pos="1093" w:val="left"/>
        </w:tabs>
        <w:bidi w:val="0"/>
        <w:spacing w:before="0" w:line="240" w:lineRule="auto"/>
        <w:ind w:left="0" w:right="0" w:firstLine="740"/>
        <w:jc w:val="both"/>
      </w:pPr>
      <w:bookmarkStart w:id="64" w:name="bookmark64"/>
      <w:bookmarkEnd w:id="64"/>
      <w:r>
        <w:rPr>
          <w:color w:val="000000"/>
          <w:spacing w:val="0"/>
          <w:w w:val="100"/>
          <w:position w:val="0"/>
        </w:rPr>
        <w:t>Sở Thông tin và Truyền thông chịu trách nhiệm quản lý hệ thống thư điện tử công vụ tỉnh Quảng Nam.</w:t>
      </w:r>
    </w:p>
    <w:p>
      <w:pPr>
        <w:pStyle w:val="Style5"/>
        <w:keepNext w:val="0"/>
        <w:keepLines w:val="0"/>
        <w:widowControl w:val="0"/>
        <w:numPr>
          <w:ilvl w:val="0"/>
          <w:numId w:val="23"/>
        </w:numPr>
        <w:shd w:val="clear" w:color="auto" w:fill="auto"/>
        <w:tabs>
          <w:tab w:pos="1102" w:val="left"/>
        </w:tabs>
        <w:bidi w:val="0"/>
        <w:spacing w:before="0" w:line="240" w:lineRule="auto"/>
        <w:ind w:left="0" w:right="0" w:firstLine="740"/>
        <w:jc w:val="both"/>
      </w:pPr>
      <w:bookmarkStart w:id="65" w:name="bookmark65"/>
      <w:bookmarkEnd w:id="65"/>
      <w:r>
        <w:rPr>
          <w:color w:val="000000"/>
          <w:spacing w:val="0"/>
          <w:w w:val="100"/>
          <w:position w:val="0"/>
        </w:rPr>
        <w:t>Trung tâm Công nghệ thông tin và Truyền thông (trực thuộc Sở Thông tin và Truyền thông) trực tiếp vận hành hệ thống thư điện tử công vụ của tỉnh.</w:t>
      </w:r>
    </w:p>
    <w:p>
      <w:pPr>
        <w:pStyle w:val="Style5"/>
        <w:keepNext w:val="0"/>
        <w:keepLines w:val="0"/>
        <w:widowControl w:val="0"/>
        <w:numPr>
          <w:ilvl w:val="0"/>
          <w:numId w:val="23"/>
        </w:numPr>
        <w:shd w:val="clear" w:color="auto" w:fill="auto"/>
        <w:tabs>
          <w:tab w:pos="1118" w:val="left"/>
        </w:tabs>
        <w:bidi w:val="0"/>
        <w:spacing w:before="0" w:line="240" w:lineRule="auto"/>
        <w:ind w:left="0" w:right="0" w:firstLine="740"/>
        <w:jc w:val="both"/>
      </w:pPr>
      <w:bookmarkStart w:id="66" w:name="bookmark66"/>
      <w:bookmarkEnd w:id="66"/>
      <w:r>
        <w:rPr>
          <w:color w:val="000000"/>
          <w:spacing w:val="0"/>
          <w:w w:val="100"/>
          <w:position w:val="0"/>
        </w:rPr>
        <w:t>Trách nhiệm của cơ quan quản lý, vận hành</w:t>
      </w:r>
    </w:p>
    <w:p>
      <w:pPr>
        <w:pStyle w:val="Style5"/>
        <w:keepNext w:val="0"/>
        <w:keepLines w:val="0"/>
        <w:widowControl w:val="0"/>
        <w:numPr>
          <w:ilvl w:val="0"/>
          <w:numId w:val="25"/>
        </w:numPr>
        <w:shd w:val="clear" w:color="auto" w:fill="auto"/>
        <w:tabs>
          <w:tab w:pos="1122" w:val="left"/>
        </w:tabs>
        <w:bidi w:val="0"/>
        <w:spacing w:before="0" w:line="240" w:lineRule="auto"/>
        <w:ind w:left="0" w:right="0" w:firstLine="740"/>
        <w:jc w:val="both"/>
      </w:pPr>
      <w:bookmarkStart w:id="67" w:name="bookmark67"/>
      <w:bookmarkEnd w:id="67"/>
      <w:r>
        <w:rPr>
          <w:color w:val="000000"/>
          <w:spacing w:val="0"/>
          <w:w w:val="100"/>
          <w:position w:val="0"/>
        </w:rPr>
        <w:t>Cung cấp hộp thư điện tử công vụ cho các đối tượng quy định tại khoản 2, Điều 1, Quy chế này.</w:t>
      </w:r>
    </w:p>
    <w:p>
      <w:pPr>
        <w:pStyle w:val="Style5"/>
        <w:keepNext w:val="0"/>
        <w:keepLines w:val="0"/>
        <w:widowControl w:val="0"/>
        <w:numPr>
          <w:ilvl w:val="0"/>
          <w:numId w:val="25"/>
        </w:numPr>
        <w:shd w:val="clear" w:color="auto" w:fill="auto"/>
        <w:tabs>
          <w:tab w:pos="1141" w:val="left"/>
        </w:tabs>
        <w:bidi w:val="0"/>
        <w:spacing w:before="0" w:line="240" w:lineRule="auto"/>
        <w:ind w:left="0" w:right="0" w:firstLine="740"/>
        <w:jc w:val="both"/>
      </w:pPr>
      <w:bookmarkStart w:id="68" w:name="bookmark68"/>
      <w:bookmarkEnd w:id="68"/>
      <w:r>
        <w:rPr>
          <w:color w:val="000000"/>
          <w:spacing w:val="0"/>
          <w:w w:val="100"/>
          <w:position w:val="0"/>
        </w:rPr>
        <w:t>Thực hiện chức năng quản trị, bảo đảm các điều kiện kỹ thuật, kịp thời phát hiện, xử lý, khắc phục các sự cố để hệ thống thư điện tử công vụ vận hành thông suốt, liên tục 24/7.</w:t>
      </w:r>
    </w:p>
    <w:p>
      <w:pPr>
        <w:pStyle w:val="Style5"/>
        <w:keepNext w:val="0"/>
        <w:keepLines w:val="0"/>
        <w:widowControl w:val="0"/>
        <w:numPr>
          <w:ilvl w:val="0"/>
          <w:numId w:val="25"/>
        </w:numPr>
        <w:shd w:val="clear" w:color="auto" w:fill="auto"/>
        <w:tabs>
          <w:tab w:pos="1125" w:val="left"/>
        </w:tabs>
        <w:bidi w:val="0"/>
        <w:spacing w:before="0" w:line="240" w:lineRule="auto"/>
        <w:ind w:left="0" w:right="0" w:firstLine="740"/>
        <w:jc w:val="both"/>
      </w:pPr>
      <w:bookmarkStart w:id="69" w:name="bookmark69"/>
      <w:bookmarkEnd w:id="69"/>
      <w:r>
        <w:rPr>
          <w:color w:val="000000"/>
          <w:spacing w:val="0"/>
          <w:w w:val="100"/>
          <w:position w:val="0"/>
        </w:rPr>
        <w:t>Bảo đảm an toàn, bảo mật thông tin đối với hệ thống thư điện tử công vụ, quản lý quyền truy cập của các cơ quan, đơn vị được cấp hộp thư.</w:t>
      </w:r>
    </w:p>
    <w:p>
      <w:pPr>
        <w:pStyle w:val="Style5"/>
        <w:keepNext w:val="0"/>
        <w:keepLines w:val="0"/>
        <w:widowControl w:val="0"/>
        <w:numPr>
          <w:ilvl w:val="0"/>
          <w:numId w:val="25"/>
        </w:numPr>
        <w:shd w:val="clear" w:color="auto" w:fill="auto"/>
        <w:tabs>
          <w:tab w:pos="1134" w:val="left"/>
        </w:tabs>
        <w:bidi w:val="0"/>
        <w:spacing w:before="0" w:line="240" w:lineRule="auto"/>
        <w:ind w:left="0" w:right="0" w:firstLine="740"/>
        <w:jc w:val="both"/>
      </w:pPr>
      <w:bookmarkStart w:id="70" w:name="bookmark70"/>
      <w:bookmarkEnd w:id="70"/>
      <w:r>
        <w:rPr>
          <w:color w:val="000000"/>
          <w:spacing w:val="0"/>
          <w:w w:val="100"/>
          <w:position w:val="0"/>
        </w:rPr>
        <w:t>Ngăn chặn thư rác và các thư điện tử công vụ có nội dung không phù hợp với mục đích phục vụ công tác chuyên môn, nghiệp vụ.</w:t>
      </w:r>
    </w:p>
    <w:p>
      <w:pPr>
        <w:pStyle w:val="Style5"/>
        <w:keepNext w:val="0"/>
        <w:keepLines w:val="0"/>
        <w:widowControl w:val="0"/>
        <w:numPr>
          <w:ilvl w:val="0"/>
          <w:numId w:val="25"/>
        </w:numPr>
        <w:shd w:val="clear" w:color="auto" w:fill="auto"/>
        <w:tabs>
          <w:tab w:pos="1149" w:val="left"/>
        </w:tabs>
        <w:bidi w:val="0"/>
        <w:spacing w:before="0" w:line="240" w:lineRule="auto"/>
        <w:ind w:left="0" w:right="0" w:firstLine="740"/>
        <w:jc w:val="both"/>
      </w:pPr>
      <w:bookmarkStart w:id="71" w:name="bookmark71"/>
      <w:bookmarkEnd w:id="71"/>
      <w:r>
        <w:rPr>
          <w:color w:val="000000"/>
          <w:spacing w:val="0"/>
          <w:w w:val="100"/>
          <w:position w:val="0"/>
        </w:rPr>
        <w:t>Thực hiện lưu trữ dự phòng dữ liệu hệ thống thư điện tử công vụ.</w:t>
      </w:r>
    </w:p>
    <w:p>
      <w:pPr>
        <w:pStyle w:val="Style5"/>
        <w:keepNext w:val="0"/>
        <w:keepLines w:val="0"/>
        <w:widowControl w:val="0"/>
        <w:numPr>
          <w:ilvl w:val="0"/>
          <w:numId w:val="25"/>
        </w:numPr>
        <w:shd w:val="clear" w:color="auto" w:fill="auto"/>
        <w:tabs>
          <w:tab w:pos="1129" w:val="left"/>
        </w:tabs>
        <w:bidi w:val="0"/>
        <w:spacing w:before="0" w:line="240" w:lineRule="auto"/>
        <w:ind w:left="0" w:right="0" w:firstLine="740"/>
        <w:jc w:val="both"/>
      </w:pPr>
      <w:bookmarkStart w:id="72" w:name="bookmark72"/>
      <w:bookmarkEnd w:id="72"/>
      <w:r>
        <w:rPr>
          <w:color w:val="000000"/>
          <w:spacing w:val="0"/>
          <w:w w:val="100"/>
          <w:position w:val="0"/>
        </w:rPr>
        <w:t>Xây dựng và thực hiện kế hoạch bồi dưỡng, tập huấn cho cán bộ, công chức của các cơ quan, đơn vị nhằm khai thác, sử dụng có hiệu quả hệ thống thư điện tử công vụ.</w:t>
      </w:r>
    </w:p>
    <w:p>
      <w:pPr>
        <w:pStyle w:val="Style5"/>
        <w:keepNext w:val="0"/>
        <w:keepLines w:val="0"/>
        <w:widowControl w:val="0"/>
        <w:numPr>
          <w:ilvl w:val="0"/>
          <w:numId w:val="25"/>
        </w:numPr>
        <w:shd w:val="clear" w:color="auto" w:fill="auto"/>
        <w:tabs>
          <w:tab w:pos="1139" w:val="left"/>
        </w:tabs>
        <w:bidi w:val="0"/>
        <w:spacing w:before="0" w:line="240" w:lineRule="auto"/>
        <w:ind w:left="0" w:right="0" w:firstLine="740"/>
        <w:jc w:val="both"/>
      </w:pPr>
      <w:bookmarkStart w:id="73" w:name="bookmark73"/>
      <w:bookmarkEnd w:id="73"/>
      <w:r>
        <w:rPr>
          <w:color w:val="000000"/>
          <w:spacing w:val="0"/>
          <w:w w:val="100"/>
          <w:position w:val="0"/>
        </w:rPr>
        <w:t>Lập dự toán kinh phí phục vụ quản lý, duy trì, vận hành, phát triển, nâng cấp hệ thống thư điện tử công vụ của tỉnh, gửi Sở Tài chính thẩm định, trình UBND tỉnh giao trong kế hoạch dự toán kinh phí hằng năm.</w:t>
      </w:r>
    </w:p>
    <w:p>
      <w:pPr>
        <w:pStyle w:val="Style5"/>
        <w:keepNext w:val="0"/>
        <w:keepLines w:val="0"/>
        <w:widowControl w:val="0"/>
        <w:numPr>
          <w:ilvl w:val="0"/>
          <w:numId w:val="25"/>
        </w:numPr>
        <w:shd w:val="clear" w:color="auto" w:fill="auto"/>
        <w:tabs>
          <w:tab w:pos="1139" w:val="left"/>
        </w:tabs>
        <w:bidi w:val="0"/>
        <w:spacing w:before="0" w:line="240" w:lineRule="auto"/>
        <w:ind w:left="0" w:right="0" w:firstLine="740"/>
        <w:jc w:val="both"/>
      </w:pPr>
      <w:bookmarkStart w:id="74" w:name="bookmark74"/>
      <w:bookmarkEnd w:id="74"/>
      <w:r>
        <w:rPr>
          <w:color w:val="000000"/>
          <w:spacing w:val="0"/>
          <w:w w:val="100"/>
          <w:position w:val="0"/>
        </w:rPr>
        <w:t>Tổ chức theo dõi, thanh tra, kiểm tra, đôn đốc các cơ quan, đơn vị sử dụng thư điện tử công vụ theo Quy chế này; định kỳ báo cáo UBND tỉnh tình hình triển khai của cơ quan, đơn vị, cá nhân; xử lý hoặc đề xuất cơ quan có thẩm quyền xử lý các vi phạm theo quy định của pháp luật.</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13. Trách nhiệm của các cơ quan, đơn vị trong việc sử dụng hệ thống thư điện tử công vụ</w:t>
      </w:r>
    </w:p>
    <w:p>
      <w:pPr>
        <w:pStyle w:val="Style5"/>
        <w:keepNext w:val="0"/>
        <w:keepLines w:val="0"/>
        <w:widowControl w:val="0"/>
        <w:numPr>
          <w:ilvl w:val="0"/>
          <w:numId w:val="27"/>
        </w:numPr>
        <w:shd w:val="clear" w:color="auto" w:fill="auto"/>
        <w:tabs>
          <w:tab w:pos="1091" w:val="left"/>
        </w:tabs>
        <w:bidi w:val="0"/>
        <w:spacing w:before="0" w:line="240" w:lineRule="auto"/>
        <w:ind w:left="0" w:right="0" w:firstLine="740"/>
        <w:jc w:val="both"/>
      </w:pPr>
      <w:bookmarkStart w:id="75" w:name="bookmark75"/>
      <w:bookmarkEnd w:id="75"/>
      <w:r>
        <w:rPr>
          <w:color w:val="000000"/>
          <w:spacing w:val="0"/>
          <w:w w:val="100"/>
          <w:position w:val="0"/>
        </w:rPr>
        <w:t>Thủ trưởng các cơ quan, đơn vị chịu trách nhiệm trước UBND tỉnh về việc tổ chức triển khai thực hiện Quy chế này trong phạm vi quản lý của mình.</w:t>
      </w:r>
    </w:p>
    <w:p>
      <w:pPr>
        <w:pStyle w:val="Style5"/>
        <w:keepNext w:val="0"/>
        <w:keepLines w:val="0"/>
        <w:widowControl w:val="0"/>
        <w:numPr>
          <w:ilvl w:val="0"/>
          <w:numId w:val="27"/>
        </w:numPr>
        <w:shd w:val="clear" w:color="auto" w:fill="auto"/>
        <w:tabs>
          <w:tab w:pos="1096" w:val="left"/>
        </w:tabs>
        <w:bidi w:val="0"/>
        <w:spacing w:before="0" w:line="240" w:lineRule="auto"/>
        <w:ind w:left="0" w:right="0" w:firstLine="740"/>
        <w:jc w:val="both"/>
      </w:pPr>
      <w:bookmarkStart w:id="76" w:name="bookmark76"/>
      <w:bookmarkEnd w:id="76"/>
      <w:r>
        <w:rPr>
          <w:color w:val="000000"/>
          <w:spacing w:val="0"/>
          <w:w w:val="100"/>
          <w:position w:val="0"/>
        </w:rPr>
        <w:t>Tuyên truyền, nâng cao nhận thức về việc sử dụng thư điện tử công vụ trong công việc cho cán bộ, công chức, viên chức, người lao động thuộc phạm vi quản lý.</w:t>
      </w:r>
    </w:p>
    <w:p>
      <w:pPr>
        <w:pStyle w:val="Style5"/>
        <w:keepNext w:val="0"/>
        <w:keepLines w:val="0"/>
        <w:widowControl w:val="0"/>
        <w:numPr>
          <w:ilvl w:val="0"/>
          <w:numId w:val="27"/>
        </w:numPr>
        <w:shd w:val="clear" w:color="auto" w:fill="auto"/>
        <w:tabs>
          <w:tab w:pos="1096" w:val="left"/>
        </w:tabs>
        <w:bidi w:val="0"/>
        <w:spacing w:before="0" w:line="240" w:lineRule="auto"/>
        <w:ind w:left="0" w:right="0" w:firstLine="740"/>
        <w:jc w:val="both"/>
      </w:pPr>
      <w:bookmarkStart w:id="77" w:name="bookmark77"/>
      <w:bookmarkEnd w:id="77"/>
      <w:r>
        <w:rPr>
          <w:color w:val="000000"/>
          <w:spacing w:val="0"/>
          <w:w w:val="100"/>
          <w:position w:val="0"/>
        </w:rPr>
        <w:t>Chỉ đạo việc quản lý, sử dụng hộp thư điện tử công vụ được cấp đúng mục đích, có hiệu quả và chịu mọi trách nhiệm về nội dung thông tin gửi, nhận qua hệ thống thư điện tử theo quy định tại Quy chế này.</w:t>
      </w:r>
    </w:p>
    <w:p>
      <w:pPr>
        <w:pStyle w:val="Style5"/>
        <w:keepNext w:val="0"/>
        <w:keepLines w:val="0"/>
        <w:widowControl w:val="0"/>
        <w:numPr>
          <w:ilvl w:val="0"/>
          <w:numId w:val="27"/>
        </w:numPr>
        <w:shd w:val="clear" w:color="auto" w:fill="auto"/>
        <w:tabs>
          <w:tab w:pos="1086" w:val="left"/>
        </w:tabs>
        <w:bidi w:val="0"/>
        <w:spacing w:before="0" w:line="240" w:lineRule="auto"/>
        <w:ind w:left="0" w:right="0" w:firstLine="740"/>
        <w:jc w:val="both"/>
      </w:pPr>
      <w:bookmarkStart w:id="78" w:name="bookmark78"/>
      <w:bookmarkEnd w:id="78"/>
      <w:r>
        <w:rPr>
          <w:color w:val="000000"/>
          <w:spacing w:val="0"/>
          <w:w w:val="100"/>
          <w:position w:val="0"/>
        </w:rPr>
        <w:t>Đăng tải danh bạ thư điện tử công vụ của cơ quan, đơn vị, hộp thư của cán bộ, công chức trên Cổng/Trang thông tin điện tử của cơ quan, đơn vị mình.</w:t>
      </w:r>
    </w:p>
    <w:p>
      <w:pPr>
        <w:pStyle w:val="Style5"/>
        <w:keepNext w:val="0"/>
        <w:keepLines w:val="0"/>
        <w:widowControl w:val="0"/>
        <w:numPr>
          <w:ilvl w:val="0"/>
          <w:numId w:val="27"/>
        </w:numPr>
        <w:shd w:val="clear" w:color="auto" w:fill="auto"/>
        <w:tabs>
          <w:tab w:pos="1105" w:val="left"/>
        </w:tabs>
        <w:bidi w:val="0"/>
        <w:spacing w:before="0" w:line="240" w:lineRule="auto"/>
        <w:ind w:left="0" w:right="0" w:firstLine="740"/>
        <w:jc w:val="both"/>
      </w:pPr>
      <w:bookmarkStart w:id="79" w:name="bookmark79"/>
      <w:bookmarkEnd w:id="79"/>
      <w:r>
        <w:rPr>
          <w:color w:val="000000"/>
          <w:spacing w:val="0"/>
          <w:w w:val="100"/>
          <w:position w:val="0"/>
        </w:rPr>
        <w:t>Báo cáo về cơ quan quản lý hệ thống thư điện tử công vụ tỉnh Quảng Nam (Sở Thông tin và Truyền thông) về thay đổi nhân sự có đăng ký sử dụng hệ thống thư điện tử công vụ trong trường hợp có cán bộ không có nhu cầu sử dụng hộp thư điện tử công vụ (nghỉ hưu, chuyển công tác...).</w:t>
      </w:r>
    </w:p>
    <w:p>
      <w:pPr>
        <w:pStyle w:val="Style5"/>
        <w:keepNext w:val="0"/>
        <w:keepLines w:val="0"/>
        <w:widowControl w:val="0"/>
        <w:numPr>
          <w:ilvl w:val="0"/>
          <w:numId w:val="27"/>
        </w:numPr>
        <w:shd w:val="clear" w:color="auto" w:fill="auto"/>
        <w:tabs>
          <w:tab w:pos="1096" w:val="left"/>
        </w:tabs>
        <w:bidi w:val="0"/>
        <w:spacing w:before="0" w:line="240" w:lineRule="auto"/>
        <w:ind w:left="0" w:right="0" w:firstLine="740"/>
        <w:jc w:val="both"/>
      </w:pPr>
      <w:bookmarkStart w:id="80" w:name="bookmark80"/>
      <w:bookmarkEnd w:id="80"/>
      <w:r>
        <w:rPr>
          <w:color w:val="000000"/>
          <w:spacing w:val="0"/>
          <w:w w:val="100"/>
          <w:position w:val="0"/>
        </w:rPr>
        <w:t>Định kỳ 6 tháng một lần báo cáo UBND tỉnh kết quả thực hiện Quy chế này (qua Sở Thông tin và Truyền thông).</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14. Trách nhiệm của cán bộ, công chức, viên chức, người lao động sử dụng hộp thư điện tử công vụ cá nhân</w:t>
      </w:r>
    </w:p>
    <w:p>
      <w:pPr>
        <w:pStyle w:val="Style5"/>
        <w:keepNext w:val="0"/>
        <w:keepLines w:val="0"/>
        <w:widowControl w:val="0"/>
        <w:numPr>
          <w:ilvl w:val="0"/>
          <w:numId w:val="29"/>
        </w:numPr>
        <w:shd w:val="clear" w:color="auto" w:fill="auto"/>
        <w:tabs>
          <w:tab w:pos="1091" w:val="left"/>
        </w:tabs>
        <w:bidi w:val="0"/>
        <w:spacing w:before="0" w:line="240" w:lineRule="auto"/>
        <w:ind w:left="0" w:right="0" w:firstLine="740"/>
        <w:jc w:val="both"/>
      </w:pPr>
      <w:bookmarkStart w:id="81" w:name="bookmark81"/>
      <w:bookmarkEnd w:id="81"/>
      <w:r>
        <w:rPr>
          <w:color w:val="000000"/>
          <w:spacing w:val="0"/>
          <w:w w:val="100"/>
          <w:position w:val="0"/>
        </w:rPr>
        <w:t>Thường xuyên kiểm tra, sử dụng hộp thư điện tử để phục vụ công việc; chịu trách nhiệm về các nội dung thông tin gửi, nhận qua hộp thư điện tử của cá nhân.</w:t>
      </w:r>
    </w:p>
    <w:p>
      <w:pPr>
        <w:pStyle w:val="Style5"/>
        <w:keepNext w:val="0"/>
        <w:keepLines w:val="0"/>
        <w:widowControl w:val="0"/>
        <w:numPr>
          <w:ilvl w:val="0"/>
          <w:numId w:val="29"/>
        </w:numPr>
        <w:shd w:val="clear" w:color="auto" w:fill="auto"/>
        <w:tabs>
          <w:tab w:pos="1111" w:val="left"/>
        </w:tabs>
        <w:bidi w:val="0"/>
        <w:spacing w:before="0" w:line="240" w:lineRule="auto"/>
        <w:ind w:left="0" w:right="0" w:firstLine="740"/>
        <w:jc w:val="both"/>
        <w:sectPr>
          <w:headerReference w:type="default" r:id="rId9"/>
          <w:footerReference w:type="default" r:id="rId10"/>
          <w:footnotePr>
            <w:pos w:val="pageBottom"/>
            <w:numFmt w:val="decimal"/>
            <w:numRestart w:val="continuous"/>
          </w:footnotePr>
          <w:pgSz w:w="11900" w:h="16840"/>
          <w:pgMar w:top="1057" w:right="1090" w:bottom="1378" w:left="1666" w:header="0" w:footer="950" w:gutter="0"/>
          <w:pgNumType w:start="2"/>
          <w:cols w:space="720"/>
          <w:noEndnote/>
          <w:rtlGutter w:val="0"/>
          <w:docGrid w:linePitch="360"/>
        </w:sectPr>
      </w:pPr>
      <w:bookmarkStart w:id="82" w:name="bookmark82"/>
      <w:bookmarkEnd w:id="82"/>
      <w:r>
        <w:rPr>
          <w:color w:val="000000"/>
          <w:spacing w:val="0"/>
          <w:w w:val="100"/>
          <w:position w:val="0"/>
        </w:rPr>
        <w:t>Khi phát hiện các văn bản, tài liệu trong hộp thư có chứa nội dung</w:t>
      </w:r>
    </w:p>
    <w:p>
      <w:pPr>
        <w:pStyle w:val="Style5"/>
        <w:keepNext w:val="0"/>
        <w:keepLines w:val="0"/>
        <w:widowControl w:val="0"/>
        <w:shd w:val="clear" w:color="auto" w:fill="auto"/>
        <w:bidi w:val="0"/>
        <w:spacing w:before="0" w:line="240" w:lineRule="auto"/>
        <w:ind w:left="0" w:right="0" w:firstLine="0"/>
        <w:jc w:val="both"/>
      </w:pPr>
      <w:r>
        <w:rPr>
          <w:color w:val="000000"/>
          <w:spacing w:val="0"/>
          <w:w w:val="100"/>
          <w:position w:val="0"/>
        </w:rPr>
        <w:t>thuộc danh mục bí mật nhà nước phải kịp thời báo cáo Thủ trưởng cơ quan; Thủ trưởng cơ quan, đơn vị nơi phát hiện tài liệu mật phải thông báo đến Sở Thông tin và Truyền thông và cơ quan nơi gửi đi tài liệu đó để kịp thời gỡ bỏ; đồng thời báo cáo cơ quan chức năng phối hợp đánh giá mức độ lộ, lọt thông tin, tài liệu mật để có biện pháp khắc phục.</w:t>
      </w:r>
    </w:p>
    <w:p>
      <w:pPr>
        <w:pStyle w:val="Style5"/>
        <w:keepNext w:val="0"/>
        <w:keepLines w:val="0"/>
        <w:widowControl w:val="0"/>
        <w:numPr>
          <w:ilvl w:val="0"/>
          <w:numId w:val="29"/>
        </w:numPr>
        <w:shd w:val="clear" w:color="auto" w:fill="auto"/>
        <w:tabs>
          <w:tab w:pos="1098" w:val="left"/>
        </w:tabs>
        <w:bidi w:val="0"/>
        <w:spacing w:before="0" w:line="240" w:lineRule="auto"/>
        <w:ind w:left="0" w:right="0" w:firstLine="740"/>
        <w:jc w:val="both"/>
      </w:pPr>
      <w:bookmarkStart w:id="83" w:name="bookmark83"/>
      <w:bookmarkEnd w:id="83"/>
      <w:r>
        <w:rPr>
          <w:color w:val="000000"/>
          <w:spacing w:val="0"/>
          <w:w w:val="100"/>
          <w:position w:val="0"/>
        </w:rPr>
        <w:t>Khi phát sinh lỗi hoặc sự cố trong quá trình sử dụng hộp thư điện tử phải thông báo với cán bộ đầu mối phụ trách CNTT của đơn vị mình để đề nghị Sở Thông tin và Truyền thông khắc phục và sửa chữa.</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15. Trách nhiệm của Sở Tài chính</w:t>
      </w:r>
    </w:p>
    <w:p>
      <w:pPr>
        <w:pStyle w:val="Style5"/>
        <w:keepNext w:val="0"/>
        <w:keepLines w:val="0"/>
        <w:widowControl w:val="0"/>
        <w:shd w:val="clear" w:color="auto" w:fill="auto"/>
        <w:bidi w:val="0"/>
        <w:spacing w:before="0" w:line="240" w:lineRule="auto"/>
        <w:ind w:left="0" w:right="0" w:firstLine="740"/>
        <w:jc w:val="both"/>
      </w:pPr>
      <w:r>
        <w:rPr>
          <w:color w:val="000000"/>
          <w:spacing w:val="0"/>
          <w:w w:val="100"/>
          <w:position w:val="0"/>
        </w:rPr>
        <w:t>Tham mưu UBND tỉnh phê duyệt kinh phí hằng năm cho công tác quản lý, duy trì, vận hành, nâng cấp, mở rộng hệ thống thư điện tử công vụ trong các cơ quan, đơn vị trên địa bàn tỉnh.</w:t>
      </w:r>
    </w:p>
    <w:p>
      <w:pPr>
        <w:pStyle w:val="Style5"/>
        <w:keepNext w:val="0"/>
        <w:keepLines w:val="0"/>
        <w:widowControl w:val="0"/>
        <w:shd w:val="clear" w:color="auto" w:fill="auto"/>
        <w:bidi w:val="0"/>
        <w:spacing w:before="0" w:line="240" w:lineRule="auto"/>
        <w:ind w:left="0" w:right="0" w:firstLine="740"/>
        <w:jc w:val="left"/>
      </w:pPr>
      <w:r>
        <w:rPr>
          <w:b/>
          <w:bCs/>
          <w:color w:val="000000"/>
          <w:spacing w:val="0"/>
          <w:w w:val="100"/>
          <w:position w:val="0"/>
        </w:rPr>
        <w:t>Điều 16. Trách nhiệm của Sở Nội vụ</w:t>
      </w:r>
    </w:p>
    <w:p>
      <w:pPr>
        <w:pStyle w:val="Style5"/>
        <w:keepNext w:val="0"/>
        <w:keepLines w:val="0"/>
        <w:widowControl w:val="0"/>
        <w:shd w:val="clear" w:color="auto" w:fill="auto"/>
        <w:bidi w:val="0"/>
        <w:spacing w:before="0" w:after="320" w:line="240" w:lineRule="auto"/>
        <w:ind w:left="0" w:right="0" w:firstLine="740"/>
        <w:jc w:val="both"/>
      </w:pPr>
      <w:r>
        <w:rPr>
          <w:color w:val="000000"/>
          <w:spacing w:val="0"/>
          <w:w w:val="100"/>
          <w:position w:val="0"/>
        </w:rPr>
        <w:t>Tham mưu UBND tỉnh đưa việc ứng dụng thư điện tử công vụ vào tiêu chí thi đua hằng năm và lồng ghép vào chỉ tiêu đánh giá chỉ số cải cách hành chính, cải cách chế độ công vụ, công chức tại cơ quan, đơn vị trên địa bàn tỉnh.</w:t>
      </w:r>
    </w:p>
    <w:p>
      <w:pPr>
        <w:pStyle w:val="Style5"/>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CHƯƠNG V</w:t>
      </w:r>
    </w:p>
    <w:p>
      <w:pPr>
        <w:pStyle w:val="Style5"/>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rPr>
        <w:t>ĐIỀU KHOẢN THI HÀNH</w:t>
      </w:r>
    </w:p>
    <w:p>
      <w:pPr>
        <w:pStyle w:val="Style5"/>
        <w:keepNext w:val="0"/>
        <w:keepLines w:val="0"/>
        <w:widowControl w:val="0"/>
        <w:shd w:val="clear" w:color="auto" w:fill="auto"/>
        <w:bidi w:val="0"/>
        <w:spacing w:before="0" w:line="240" w:lineRule="auto"/>
        <w:ind w:left="0" w:right="0" w:firstLine="740"/>
        <w:jc w:val="both"/>
      </w:pPr>
      <w:r>
        <w:rPr>
          <w:b/>
          <w:bCs/>
          <w:color w:val="000000"/>
          <w:spacing w:val="0"/>
          <w:w w:val="100"/>
          <w:position w:val="0"/>
        </w:rPr>
        <w:t>Điều 17. Khen thưởng và xử lý vi phạm</w:t>
      </w:r>
    </w:p>
    <w:p>
      <w:pPr>
        <w:pStyle w:val="Style5"/>
        <w:keepNext w:val="0"/>
        <w:keepLines w:val="0"/>
        <w:widowControl w:val="0"/>
        <w:numPr>
          <w:ilvl w:val="0"/>
          <w:numId w:val="31"/>
        </w:numPr>
        <w:shd w:val="clear" w:color="auto" w:fill="auto"/>
        <w:tabs>
          <w:tab w:pos="1102" w:val="left"/>
        </w:tabs>
        <w:bidi w:val="0"/>
        <w:spacing w:before="0" w:line="240" w:lineRule="auto"/>
        <w:ind w:left="0" w:right="0" w:firstLine="740"/>
        <w:jc w:val="both"/>
      </w:pPr>
      <w:bookmarkStart w:id="84" w:name="bookmark84"/>
      <w:bookmarkEnd w:id="84"/>
      <w:r>
        <w:rPr>
          <w:color w:val="000000"/>
          <w:spacing w:val="0"/>
          <w:w w:val="100"/>
          <w:position w:val="0"/>
        </w:rPr>
        <w:t>Hằng năm hoặc đột xuất, Sở Thông tin và Truyền thông tham mưu UBND tỉnh hình thức khen thưởng đối với những cơ quan, đơn vị và cá nhân ứng dụng có hiệu quả hệ thống thư điện tử công vụ.</w:t>
      </w:r>
    </w:p>
    <w:p>
      <w:pPr>
        <w:pStyle w:val="Style5"/>
        <w:keepNext w:val="0"/>
        <w:keepLines w:val="0"/>
        <w:widowControl w:val="0"/>
        <w:numPr>
          <w:ilvl w:val="0"/>
          <w:numId w:val="31"/>
        </w:numPr>
        <w:shd w:val="clear" w:color="auto" w:fill="auto"/>
        <w:tabs>
          <w:tab w:pos="1088" w:val="left"/>
        </w:tabs>
        <w:bidi w:val="0"/>
        <w:spacing w:before="0" w:line="240" w:lineRule="auto"/>
        <w:ind w:left="0" w:right="0" w:firstLine="740"/>
        <w:jc w:val="both"/>
      </w:pPr>
      <w:bookmarkStart w:id="85" w:name="bookmark85"/>
      <w:bookmarkEnd w:id="85"/>
      <w:r>
        <w:rPr>
          <w:color w:val="000000"/>
          <w:spacing w:val="0"/>
          <w:w w:val="100"/>
          <w:position w:val="0"/>
        </w:rPr>
        <w:t>Các hành vi vi phạm Quy chế này, tùy theo mức độ sẽ bị xử lý theo quy định của pháp luật hiện hành.</w:t>
      </w:r>
    </w:p>
    <w:p>
      <w:pPr>
        <w:pStyle w:val="Style5"/>
        <w:keepNext w:val="0"/>
        <w:keepLines w:val="0"/>
        <w:widowControl w:val="0"/>
        <w:shd w:val="clear" w:color="auto" w:fill="auto"/>
        <w:bidi w:val="0"/>
        <w:spacing w:before="0" w:after="320" w:line="240" w:lineRule="auto"/>
        <w:ind w:left="0" w:right="0" w:firstLine="740"/>
        <w:jc w:val="both"/>
      </w:pPr>
      <w:r>
        <w:rPr>
          <w:color w:val="000000"/>
          <w:spacing w:val="0"/>
          <w:w w:val="100"/>
          <w:position w:val="0"/>
        </w:rPr>
        <w:t>Trong quá trình thực hiện, nếu có vướng mắc, phát sinh thì các cơ quan, đơn vị phản ánh về Sở Thông tin và Truyền thông để tổng hợp, báo cáo UBND tỉnh xem xét, quyết định./.</w:t>
      </w:r>
    </w:p>
    <w:p>
      <w:pPr>
        <w:pStyle w:val="Style5"/>
        <w:keepNext w:val="0"/>
        <w:keepLines w:val="0"/>
        <w:widowControl w:val="0"/>
        <w:shd w:val="clear" w:color="auto" w:fill="auto"/>
        <w:bidi w:val="0"/>
        <w:spacing w:before="0" w:after="180" w:line="240" w:lineRule="auto"/>
        <w:ind w:left="0" w:right="0" w:firstLine="0"/>
        <w:jc w:val="center"/>
      </w:pPr>
      <w:r>
        <w:rPr>
          <w:b/>
          <w:bCs/>
          <w:color w:val="000000"/>
          <w:spacing w:val="0"/>
          <w:w w:val="100"/>
          <w:position w:val="0"/>
        </w:rPr>
        <w:t>TM. ỦY BAN NHÂN DÂN</w:t>
        <w:br/>
      </w:r>
      <w:r>
        <w:rPr>
          <w:b/>
          <w:bCs/>
          <w:color w:val="000000"/>
          <w:spacing w:val="0"/>
          <w:w w:val="100"/>
          <w:position w:val="0"/>
        </w:rPr>
        <w:t xml:space="preserve">KT. </w:t>
      </w:r>
      <w:r>
        <w:rPr>
          <w:b/>
          <w:bCs/>
          <w:color w:val="000000"/>
          <w:spacing w:val="0"/>
          <w:w w:val="100"/>
          <w:position w:val="0"/>
        </w:rPr>
        <w:t>CHỦ TỊCH</w:t>
        <w:br/>
        <w:t>PHÓ CHỦ TỊCH</w:t>
      </w:r>
    </w:p>
    <w:p>
      <w:pPr>
        <w:widowControl w:val="0"/>
        <w:jc w:val="right"/>
        <w:rPr>
          <w:sz w:val="2"/>
          <w:szCs w:val="2"/>
        </w:rPr>
      </w:pPr>
      <w:r>
        <w:drawing>
          <wp:inline>
            <wp:extent cx="2785745" cy="1298575"/>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pic:blipFill>
                  <pic:spPr>
                    <a:xfrm>
                      <a:ext cx="2785745" cy="1298575"/>
                    </a:xfrm>
                    <a:prstGeom prst="rect"/>
                  </pic:spPr>
                </pic:pic>
              </a:graphicData>
            </a:graphic>
          </wp:inline>
        </w:drawing>
      </w:r>
    </w:p>
    <w:sectPr>
      <w:headerReference w:type="default" r:id="rId13"/>
      <w:footerReference w:type="default" r:id="rId14"/>
      <w:footnotePr>
        <w:pos w:val="pageBottom"/>
        <w:numFmt w:val="decimal"/>
        <w:numRestart w:val="continuous"/>
      </w:footnotePr>
      <w:pgSz w:w="11900" w:h="16840"/>
      <w:pgMar w:top="1129" w:right="1091" w:bottom="1854" w:left="167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4709795</wp:posOffset>
              </wp:positionH>
              <wp:positionV relativeFrom="page">
                <wp:posOffset>9881870</wp:posOffset>
              </wp:positionV>
              <wp:extent cx="1088390" cy="161290"/>
              <wp:wrapNone/>
              <wp:docPr id="1" name="Shape 1"/>
              <a:graphic xmlns:a="http://schemas.openxmlformats.org/drawingml/2006/main">
                <a:graphicData uri="http://schemas.microsoft.com/office/word/2010/wordprocessingShape">
                  <wps:wsp>
                    <wps:cNvSpPr txBox="1"/>
                    <wps:spPr>
                      <a:xfrm>
                        <a:ext cx="1088390"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Trần Văn Tân</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0.85000000000002pt;margin-top:778.10000000000002pt;width:85.700000000000003pt;height:12.7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Trần Văn Tân</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4888865</wp:posOffset>
              </wp:positionH>
              <wp:positionV relativeFrom="page">
                <wp:posOffset>9516110</wp:posOffset>
              </wp:positionV>
              <wp:extent cx="1088390" cy="161290"/>
              <wp:wrapNone/>
              <wp:docPr id="16" name="Shape 16"/>
              <a:graphic xmlns:a="http://schemas.openxmlformats.org/drawingml/2006/main">
                <a:graphicData uri="http://schemas.microsoft.com/office/word/2010/wordprocessingShape">
                  <wps:wsp>
                    <wps:cNvSpPr txBox="1"/>
                    <wps:spPr>
                      <a:xfrm>
                        <a:ext cx="1088390" cy="16129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Trần Văn Tân</w:t>
                          </w:r>
                        </w:p>
                      </w:txbxContent>
                    </wps:txbx>
                    <wps:bodyPr wrap="none" lIns="0" tIns="0" rIns="0" bIns="0">
                      <a:spAutoFit/>
                    </wps:bodyPr>
                  </wps:wsp>
                </a:graphicData>
              </a:graphic>
            </wp:anchor>
          </w:drawing>
        </mc:Choice>
        <mc:Fallback>
          <w:pict>
            <v:shape id="_x0000_s1042" type="#_x0000_t202" style="position:absolute;margin-left:384.94999999999999pt;margin-top:749.30000000000007pt;width:85.700000000000003pt;height:12.700000000000001pt;z-index:-188744052;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Trần Văn Tân</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3921760</wp:posOffset>
              </wp:positionH>
              <wp:positionV relativeFrom="page">
                <wp:posOffset>363220</wp:posOffset>
              </wp:positionV>
              <wp:extent cx="67310" cy="100330"/>
              <wp:wrapNone/>
              <wp:docPr id="11" name="Shape 11"/>
              <a:graphic xmlns:a="http://schemas.openxmlformats.org/drawingml/2006/main">
                <a:graphicData uri="http://schemas.microsoft.com/office/word/2010/wordprocessingShape">
                  <wps:wsp>
                    <wps:cNvSpPr txBox="1"/>
                    <wps:spPr>
                      <a:xfrm>
                        <a:ext cx="67310" cy="1003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308.80000000000001pt;margin-top:28.600000000000001pt;width:5.2999999999999998pt;height:7.9000000000000004pt;z-index:-188744056;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3925570</wp:posOffset>
              </wp:positionH>
              <wp:positionV relativeFrom="page">
                <wp:posOffset>396875</wp:posOffset>
              </wp:positionV>
              <wp:extent cx="64135" cy="100330"/>
              <wp:wrapNone/>
              <wp:docPr id="14" name="Shape 14"/>
              <a:graphic xmlns:a="http://schemas.openxmlformats.org/drawingml/2006/main">
                <a:graphicData uri="http://schemas.microsoft.com/office/word/2010/wordprocessingShape">
                  <wps:wsp>
                    <wps:cNvSpPr txBox="1"/>
                    <wps:spPr>
                      <a:xfrm>
                        <a:ext cx="64135" cy="1003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0" type="#_x0000_t202" style="position:absolute;margin-left:309.10000000000002pt;margin-top:31.25pt;width:5.0499999999999998pt;height:7.9000000000000004pt;z-index:-188744054;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3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Đầu trang hoặc chân trang (2)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6">
    <w:name w:val="Văn bản nội dung_"/>
    <w:basedOn w:val="DefaultParagraphFont"/>
    <w:link w:val="Style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11">
    <w:name w:val="Văn bản nội dung (2)_"/>
    <w:basedOn w:val="DefaultParagraphFont"/>
    <w:link w:val="Style1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7">
    <w:name w:val="Tiêu đề #1_"/>
    <w:basedOn w:val="DefaultParagraphFont"/>
    <w:link w:val="Style16"/>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Style2">
    <w:name w:val="Đầu trang hoặc chân trang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5">
    <w:name w:val="Văn bản nội dung"/>
    <w:basedOn w:val="Normal"/>
    <w:link w:val="CharStyle6"/>
    <w:pPr>
      <w:widowControl w:val="0"/>
      <w:shd w:val="clear" w:color="auto" w:fill="auto"/>
      <w:spacing w:after="100"/>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10">
    <w:name w:val="Văn bản nội dung (2)"/>
    <w:basedOn w:val="Normal"/>
    <w:link w:val="CharStyle11"/>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16">
    <w:name w:val="Tiêu đề #1"/>
    <w:basedOn w:val="Normal"/>
    <w:link w:val="CharStyle17"/>
    <w:pPr>
      <w:widowControl w:val="0"/>
      <w:shd w:val="clear" w:color="auto" w:fill="auto"/>
      <w:spacing w:after="100"/>
      <w:ind w:firstLine="370"/>
      <w:jc w:val="center"/>
      <w:outlineLvl w:val="0"/>
    </w:pPr>
    <w:rPr>
      <w:rFonts w:ascii="Times New Roman" w:eastAsia="Times New Roman" w:hAnsi="Times New Roman" w:cs="Times New Roman"/>
      <w:b/>
      <w:bCs/>
      <w:i w:val="0"/>
      <w:iCs w:val="0"/>
      <w:smallCaps w:val="0"/>
      <w:strike w:val="0"/>
      <w:sz w:val="28"/>
      <w:szCs w:val="2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image" Target="media/image2.jpeg"/><Relationship Id="rId12" Type="http://schemas.openxmlformats.org/officeDocument/2006/relationships/image" Target="media/image2.jpeg" TargetMode="External"/><Relationship Id="rId13" Type="http://schemas.openxmlformats.org/officeDocument/2006/relationships/header" Target="header2.xml"/><Relationship Id="rId14"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
  <dc:subject/>
  <dc:creator>Windows User</dc:creator>
  <cp:keywords/>
</cp:coreProperties>
</file>